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proofErr w:type="gramStart"/>
      <w:r w:rsidR="00D06B87">
        <w:rPr>
          <w:b/>
          <w:sz w:val="28"/>
        </w:rPr>
        <w:t>ОБУЧАЮЩИХСЯ</w:t>
      </w:r>
      <w:proofErr w:type="gramEnd"/>
      <w:r>
        <w:rPr>
          <w:b/>
          <w:sz w:val="28"/>
        </w:rPr>
        <w:t xml:space="preserve"> </w:t>
      </w:r>
    </w:p>
    <w:p w:rsidR="004B2C94" w:rsidRPr="004B2C94" w:rsidRDefault="004B2C94" w:rsidP="00F5136B">
      <w:pPr>
        <w:ind w:firstLine="709"/>
        <w:jc w:val="center"/>
        <w:rPr>
          <w:sz w:val="28"/>
        </w:rPr>
      </w:pPr>
    </w:p>
    <w:p w:rsidR="005A1F10" w:rsidRPr="00B23E90" w:rsidRDefault="006C250B" w:rsidP="005A1F10">
      <w:pPr>
        <w:jc w:val="center"/>
        <w:rPr>
          <w:b/>
          <w:sz w:val="28"/>
          <w:u w:val="single"/>
        </w:rPr>
      </w:pPr>
      <w:r w:rsidRPr="006C250B">
        <w:rPr>
          <w:b/>
          <w:sz w:val="28"/>
          <w:u w:val="single"/>
        </w:rPr>
        <w:t xml:space="preserve">по дисциплине </w:t>
      </w:r>
      <w:r w:rsidR="001765ED">
        <w:rPr>
          <w:b/>
          <w:sz w:val="28"/>
          <w:u w:val="single"/>
        </w:rPr>
        <w:t>«</w:t>
      </w:r>
      <w:r w:rsidR="004B3748" w:rsidRPr="004B3748">
        <w:rPr>
          <w:b/>
          <w:color w:val="000000"/>
          <w:sz w:val="28"/>
          <w:szCs w:val="28"/>
          <w:u w:val="single"/>
        </w:rPr>
        <w:t>Психотерапевтические основы лечения больных психиатрическ</w:t>
      </w:r>
      <w:r w:rsidR="004B3748">
        <w:rPr>
          <w:b/>
          <w:color w:val="000000"/>
          <w:sz w:val="28"/>
          <w:szCs w:val="28"/>
          <w:u w:val="single"/>
        </w:rPr>
        <w:t xml:space="preserve">ого и наркологического профиля </w:t>
      </w:r>
      <w:bookmarkStart w:id="0" w:name="_GoBack"/>
      <w:bookmarkEnd w:id="0"/>
      <w:r w:rsidR="001765ED" w:rsidRPr="00B23E90">
        <w:rPr>
          <w:b/>
          <w:sz w:val="28"/>
          <w:u w:val="single"/>
        </w:rPr>
        <w:t>»</w:t>
      </w:r>
    </w:p>
    <w:p w:rsidR="005A1F10" w:rsidRPr="00B23E90" w:rsidRDefault="005A1F10" w:rsidP="005A1F10">
      <w:pPr>
        <w:jc w:val="center"/>
        <w:rPr>
          <w:b/>
          <w:sz w:val="28"/>
        </w:rPr>
      </w:pPr>
    </w:p>
    <w:p w:rsidR="005A1F10" w:rsidRPr="00CF7355" w:rsidRDefault="005A1F10" w:rsidP="005A1F10">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5A1F10" w:rsidRPr="00CF7355" w:rsidRDefault="005A1F10" w:rsidP="005A1F10">
      <w:pPr>
        <w:jc w:val="center"/>
        <w:rPr>
          <w:sz w:val="28"/>
        </w:rPr>
      </w:pPr>
    </w:p>
    <w:p w:rsidR="005A1F10" w:rsidRDefault="005A1F10" w:rsidP="005A1F10">
      <w:pPr>
        <w:jc w:val="center"/>
        <w:rPr>
          <w:sz w:val="28"/>
        </w:rPr>
      </w:pPr>
    </w:p>
    <w:p w:rsidR="005A1F10" w:rsidRPr="00B23E90" w:rsidRDefault="005A1F10" w:rsidP="005A1F10">
      <w:pPr>
        <w:jc w:val="center"/>
        <w:rPr>
          <w:b/>
          <w:sz w:val="28"/>
          <w:u w:val="single"/>
        </w:rPr>
      </w:pPr>
    </w:p>
    <w:p w:rsidR="00B23E90" w:rsidRPr="00276618" w:rsidRDefault="00B23E90" w:rsidP="00B23E90">
      <w:pPr>
        <w:jc w:val="center"/>
        <w:rPr>
          <w:b/>
          <w:caps/>
          <w:color w:val="000000"/>
          <w:sz w:val="28"/>
          <w:szCs w:val="28"/>
          <w:u w:val="single"/>
        </w:rPr>
      </w:pPr>
      <w:r w:rsidRPr="00276618">
        <w:rPr>
          <w:b/>
          <w:caps/>
          <w:color w:val="000000"/>
          <w:sz w:val="28"/>
          <w:szCs w:val="28"/>
          <w:u w:val="single"/>
        </w:rPr>
        <w:t>31.05.01 «ЛЕЧЕБНОЕ ДЕЛО»</w:t>
      </w:r>
    </w:p>
    <w:p w:rsidR="005A1F10" w:rsidRPr="00CF7355" w:rsidRDefault="00B23E90" w:rsidP="00B23E90">
      <w:pPr>
        <w:jc w:val="center"/>
      </w:pPr>
      <w:r w:rsidRPr="005B793B">
        <w:rPr>
          <w:sz w:val="28"/>
        </w:rPr>
        <w:t xml:space="preserve"> </w:t>
      </w:r>
      <w:r w:rsidR="005A1F10" w:rsidRPr="005B793B">
        <w:rPr>
          <w:sz w:val="28"/>
        </w:rPr>
        <w:t>(</w:t>
      </w:r>
      <w:r w:rsidR="005A1F10" w:rsidRPr="005B793B">
        <w:t>код, наименование направл</w:t>
      </w:r>
      <w:r w:rsidR="005A1F10">
        <w:t>ения подготовки (специальности)</w:t>
      </w:r>
      <w:r w:rsidR="006C250B">
        <w:t>)</w:t>
      </w:r>
      <w:r w:rsidR="005A1F10" w:rsidRPr="00CF7355">
        <w:t xml:space="preserve"> </w:t>
      </w:r>
    </w:p>
    <w:p w:rsidR="005A1F10" w:rsidRPr="00CF7355" w:rsidRDefault="005A1F10" w:rsidP="005A1F10">
      <w:pPr>
        <w:jc w:val="center"/>
        <w:rPr>
          <w:sz w:val="28"/>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B23E90" w:rsidRDefault="005A1F10" w:rsidP="00B23E90">
      <w:pPr>
        <w:ind w:firstLine="709"/>
        <w:jc w:val="both"/>
        <w:rPr>
          <w:color w:val="000000"/>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08651C">
        <w:rPr>
          <w:color w:val="000000"/>
          <w:sz w:val="24"/>
          <w:szCs w:val="24"/>
        </w:rPr>
        <w:t>по направлению подготовки (специальности)</w:t>
      </w:r>
      <w:r w:rsidRPr="00CF7355">
        <w:rPr>
          <w:color w:val="000000"/>
          <w:sz w:val="24"/>
          <w:szCs w:val="24"/>
        </w:rPr>
        <w:t xml:space="preserve"> </w:t>
      </w:r>
      <w:r>
        <w:rPr>
          <w:color w:val="000000"/>
          <w:sz w:val="24"/>
          <w:szCs w:val="24"/>
        </w:rPr>
        <w:t xml:space="preserve">кадров высшей квалификации в ординатуре по специальности </w:t>
      </w:r>
      <w:r w:rsidR="00B23E90">
        <w:rPr>
          <w:color w:val="000000"/>
        </w:rPr>
        <w:t>31.05.01 «Лечебное дело»,</w:t>
      </w:r>
    </w:p>
    <w:p w:rsidR="005A1F10" w:rsidRPr="00CF7355" w:rsidRDefault="005A1F10" w:rsidP="005A1F10">
      <w:pPr>
        <w:ind w:firstLine="709"/>
        <w:jc w:val="both"/>
        <w:rPr>
          <w:color w:val="000000"/>
          <w:sz w:val="24"/>
          <w:szCs w:val="24"/>
        </w:rPr>
      </w:pPr>
      <w:r w:rsidRPr="00CF7355">
        <w:rPr>
          <w:color w:val="000000"/>
          <w:sz w:val="24"/>
          <w:szCs w:val="24"/>
        </w:rPr>
        <w:t xml:space="preserve"> </w:t>
      </w:r>
    </w:p>
    <w:p w:rsidR="005A1F10" w:rsidRPr="00CF7355" w:rsidRDefault="005A1F10" w:rsidP="005A1F10">
      <w:pPr>
        <w:jc w:val="both"/>
        <w:rPr>
          <w:color w:val="000000"/>
          <w:sz w:val="24"/>
          <w:szCs w:val="24"/>
        </w:rPr>
      </w:pPr>
      <w:r w:rsidRPr="00CF7355">
        <w:rPr>
          <w:color w:val="000000"/>
          <w:sz w:val="24"/>
          <w:szCs w:val="24"/>
        </w:rPr>
        <w:t>утвержденной ученым советом ФГБОУ ВО ОрГМУ Минздрава России</w:t>
      </w:r>
    </w:p>
    <w:p w:rsidR="005A1F10" w:rsidRPr="00CF7355" w:rsidRDefault="005A1F10" w:rsidP="005A1F10">
      <w:pPr>
        <w:ind w:firstLine="709"/>
        <w:jc w:val="both"/>
        <w:rPr>
          <w:color w:val="000000"/>
          <w:sz w:val="24"/>
          <w:szCs w:val="24"/>
        </w:rPr>
      </w:pPr>
    </w:p>
    <w:p w:rsidR="005A1F10" w:rsidRPr="00CF7355" w:rsidRDefault="005A1F10" w:rsidP="005A1F10">
      <w:pPr>
        <w:ind w:firstLine="709"/>
        <w:jc w:val="center"/>
        <w:rPr>
          <w:color w:val="000000"/>
          <w:sz w:val="24"/>
          <w:szCs w:val="24"/>
        </w:rPr>
      </w:pPr>
      <w:r w:rsidRPr="00CF7355">
        <w:rPr>
          <w:color w:val="000000"/>
          <w:sz w:val="24"/>
          <w:szCs w:val="24"/>
        </w:rPr>
        <w:t xml:space="preserve">протокол № </w:t>
      </w:r>
      <w:r w:rsidRPr="0008651C">
        <w:rPr>
          <w:color w:val="000000"/>
          <w:sz w:val="24"/>
          <w:szCs w:val="24"/>
          <w:u w:val="single"/>
        </w:rPr>
        <w:t>11</w:t>
      </w:r>
      <w:r w:rsidRPr="00CF7355">
        <w:rPr>
          <w:color w:val="000000"/>
          <w:sz w:val="24"/>
          <w:szCs w:val="24"/>
        </w:rPr>
        <w:t xml:space="preserve"> от «</w:t>
      </w:r>
      <w:r w:rsidRPr="0008651C">
        <w:rPr>
          <w:color w:val="000000"/>
          <w:sz w:val="24"/>
          <w:szCs w:val="24"/>
          <w:u w:val="single"/>
        </w:rPr>
        <w:t>22»</w:t>
      </w:r>
      <w:r w:rsidRPr="00CF7355">
        <w:rPr>
          <w:color w:val="000000"/>
          <w:sz w:val="24"/>
          <w:szCs w:val="24"/>
        </w:rPr>
        <w:t xml:space="preserve"> </w:t>
      </w:r>
      <w:r w:rsidRPr="0008651C">
        <w:rPr>
          <w:color w:val="000000"/>
          <w:sz w:val="24"/>
          <w:szCs w:val="24"/>
          <w:u w:val="single"/>
        </w:rPr>
        <w:t>июня 2018г</w:t>
      </w:r>
      <w:r>
        <w:rPr>
          <w:color w:val="000000"/>
          <w:sz w:val="24"/>
          <w:szCs w:val="24"/>
        </w:rPr>
        <w:t>.</w:t>
      </w:r>
    </w:p>
    <w:p w:rsidR="005A1F10" w:rsidRPr="00CF7355" w:rsidRDefault="005A1F10" w:rsidP="005A1F10">
      <w:pPr>
        <w:ind w:firstLine="709"/>
        <w:jc w:val="center"/>
        <w:rPr>
          <w:sz w:val="28"/>
        </w:rPr>
      </w:pPr>
    </w:p>
    <w:p w:rsidR="005A1F10" w:rsidRDefault="005A1F10" w:rsidP="005A1F10">
      <w:pPr>
        <w:ind w:firstLine="709"/>
        <w:jc w:val="center"/>
        <w:rPr>
          <w:sz w:val="28"/>
        </w:rPr>
      </w:pPr>
    </w:p>
    <w:p w:rsidR="005A1F10" w:rsidRPr="00CF7355" w:rsidRDefault="005A1F10" w:rsidP="005A1F10">
      <w:pPr>
        <w:ind w:firstLine="709"/>
        <w:jc w:val="center"/>
        <w:rPr>
          <w:sz w:val="28"/>
        </w:rPr>
      </w:pPr>
      <w:r w:rsidRPr="00CF7355">
        <w:rPr>
          <w:sz w:val="28"/>
        </w:rPr>
        <w:t>Оренбург</w:t>
      </w: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00FD5B6B">
        <w:rPr>
          <w:sz w:val="28"/>
        </w:rPr>
        <w:t>обучающихся</w:t>
      </w:r>
      <w:proofErr w:type="gramEnd"/>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proofErr w:type="gramStart"/>
      <w:r w:rsidR="00FD5B6B">
        <w:rPr>
          <w:sz w:val="28"/>
        </w:rPr>
        <w:t>обучающихся</w:t>
      </w:r>
      <w:proofErr w:type="gramEnd"/>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7A5F72">
      <w:pPr>
        <w:ind w:firstLine="709"/>
        <w:jc w:val="both"/>
        <w:rPr>
          <w:sz w:val="28"/>
        </w:rPr>
      </w:pPr>
      <w:r>
        <w:rPr>
          <w:sz w:val="28"/>
        </w:rPr>
        <w:t>Целью самостоятельн</w:t>
      </w:r>
      <w:r w:rsidR="007A5F72">
        <w:rPr>
          <w:sz w:val="28"/>
        </w:rPr>
        <w:t xml:space="preserve">ой работы является: систематизировать знания по основам психотерапии, </w:t>
      </w:r>
      <w:r w:rsidR="002025A1">
        <w:rPr>
          <w:sz w:val="28"/>
        </w:rPr>
        <w:t xml:space="preserve">овладение полным объёмом, глубиной и степенью теоретических знаний и </w:t>
      </w:r>
      <w:r w:rsidR="00BB266E">
        <w:rPr>
          <w:sz w:val="28"/>
        </w:rPr>
        <w:t xml:space="preserve">сформировать </w:t>
      </w:r>
      <w:r w:rsidR="002025A1">
        <w:rPr>
          <w:sz w:val="28"/>
        </w:rPr>
        <w:t>практически</w:t>
      </w:r>
      <w:r w:rsidR="00BB266E">
        <w:rPr>
          <w:sz w:val="28"/>
        </w:rPr>
        <w:t>е</w:t>
      </w:r>
      <w:r w:rsidR="002025A1">
        <w:rPr>
          <w:sz w:val="28"/>
        </w:rPr>
        <w:t xml:space="preserve"> навык</w:t>
      </w:r>
      <w:r w:rsidR="00BB266E">
        <w:rPr>
          <w:sz w:val="28"/>
        </w:rPr>
        <w:t>и</w:t>
      </w:r>
      <w:r w:rsidR="002025A1">
        <w:rPr>
          <w:sz w:val="28"/>
        </w:rPr>
        <w:t xml:space="preserve"> с учётом всех разделов программы</w:t>
      </w:r>
      <w:r w:rsidR="00184652">
        <w:rPr>
          <w:sz w:val="28"/>
        </w:rPr>
        <w:t>, необходимых для работы в должности врача-психотерапевта.</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 xml:space="preserve">Содержание самостоятельной работы </w:t>
      </w:r>
      <w:proofErr w:type="gramStart"/>
      <w:r w:rsidR="00F55788">
        <w:rPr>
          <w:b/>
          <w:sz w:val="28"/>
        </w:rPr>
        <w:t>обучающихся</w:t>
      </w:r>
      <w:proofErr w:type="gramEnd"/>
      <w:r w:rsidR="00F55788">
        <w:rPr>
          <w:b/>
          <w:sz w:val="28"/>
        </w:rPr>
        <w:t>.</w:t>
      </w:r>
    </w:p>
    <w:p w:rsidR="00476000" w:rsidRDefault="00476000" w:rsidP="00476000">
      <w:pPr>
        <w:ind w:firstLine="709"/>
        <w:jc w:val="both"/>
        <w:rPr>
          <w:sz w:val="28"/>
        </w:rPr>
      </w:pPr>
    </w:p>
    <w:p w:rsidR="00476000" w:rsidRPr="00276618" w:rsidRDefault="00476000" w:rsidP="00476000">
      <w:pPr>
        <w:ind w:firstLine="709"/>
        <w:jc w:val="both"/>
        <w:rPr>
          <w:sz w:val="28"/>
          <w:highlight w:val="yellow"/>
        </w:rPr>
      </w:pPr>
      <w:r w:rsidRPr="00276618">
        <w:rPr>
          <w:sz w:val="28"/>
          <w:highlight w:val="yellow"/>
        </w:rPr>
        <w:t xml:space="preserve">Содержание заданий для самостоятельной работы </w:t>
      </w:r>
      <w:r w:rsidR="000931E3" w:rsidRPr="00276618">
        <w:rPr>
          <w:sz w:val="28"/>
          <w:highlight w:val="yellow"/>
        </w:rPr>
        <w:t>обучающихся</w:t>
      </w:r>
      <w:r w:rsidRPr="00276618">
        <w:rPr>
          <w:sz w:val="28"/>
          <w:highlight w:val="yellow"/>
        </w:rPr>
        <w:t xml:space="preserve"> по дисциплине представлено </w:t>
      </w:r>
      <w:r w:rsidRPr="00276618">
        <w:rPr>
          <w:b/>
          <w:i/>
          <w:sz w:val="28"/>
          <w:highlight w:val="yellow"/>
        </w:rPr>
        <w:t>в фонде оценочных средств для проведения текущего контроля успеваемости и промежуточной аттестации по дисциплине</w:t>
      </w:r>
      <w:r w:rsidRPr="00276618">
        <w:rPr>
          <w:sz w:val="28"/>
          <w:highlight w:val="yellow"/>
        </w:rPr>
        <w:t>, который прикреплен к рабочей программе дисциплины, раздел 6 «Учебн</w:t>
      </w:r>
      <w:proofErr w:type="gramStart"/>
      <w:r w:rsidRPr="00276618">
        <w:rPr>
          <w:sz w:val="28"/>
          <w:highlight w:val="yellow"/>
        </w:rPr>
        <w:t>о-</w:t>
      </w:r>
      <w:proofErr w:type="gramEnd"/>
      <w:r w:rsidRPr="00276618">
        <w:rPr>
          <w:sz w:val="28"/>
          <w:highlight w:val="yellow"/>
        </w:rPr>
        <w:t xml:space="preserve"> методическое обеспечение по дисциплине (модулю)», в информационной системе Университета.</w:t>
      </w:r>
    </w:p>
    <w:p w:rsidR="00476000" w:rsidRPr="00F55788" w:rsidRDefault="00476000" w:rsidP="00F55788">
      <w:pPr>
        <w:ind w:firstLine="709"/>
        <w:jc w:val="both"/>
        <w:rPr>
          <w:b/>
          <w:bCs/>
        </w:rPr>
      </w:pPr>
      <w:r w:rsidRPr="00276618">
        <w:rPr>
          <w:sz w:val="28"/>
          <w:highlight w:val="yellow"/>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sidRPr="00276618">
        <w:rPr>
          <w:sz w:val="28"/>
          <w:highlight w:val="yellow"/>
        </w:rPr>
        <w:t>, раздел 8 « Перечень основной и дополнительной учебной литературы, необходимой для освоения дисциплины (модуля)»</w:t>
      </w:r>
      <w:r w:rsidRPr="00276618">
        <w:rPr>
          <w:sz w:val="28"/>
          <w:highlight w:val="yellow"/>
        </w:rPr>
        <w:t>.</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010"/>
        <w:gridCol w:w="2922"/>
        <w:gridCol w:w="2249"/>
        <w:gridCol w:w="1744"/>
      </w:tblGrid>
      <w:tr w:rsidR="00C005D2" w:rsidRPr="005772C8" w:rsidTr="005772C8">
        <w:tc>
          <w:tcPr>
            <w:tcW w:w="496" w:type="dxa"/>
            <w:shd w:val="clear" w:color="auto" w:fill="auto"/>
          </w:tcPr>
          <w:p w:rsidR="006F14A4" w:rsidRPr="005772C8" w:rsidRDefault="006F14A4" w:rsidP="00033367">
            <w:pPr>
              <w:ind w:firstLine="709"/>
              <w:jc w:val="center"/>
              <w:rPr>
                <w:sz w:val="24"/>
                <w:szCs w:val="24"/>
              </w:rPr>
            </w:pPr>
            <w:r w:rsidRPr="005772C8">
              <w:rPr>
                <w:sz w:val="24"/>
                <w:szCs w:val="24"/>
              </w:rPr>
              <w:t>№</w:t>
            </w:r>
          </w:p>
        </w:tc>
        <w:tc>
          <w:tcPr>
            <w:tcW w:w="3010" w:type="dxa"/>
            <w:shd w:val="clear" w:color="auto" w:fill="auto"/>
          </w:tcPr>
          <w:p w:rsidR="006F14A4" w:rsidRPr="005772C8" w:rsidRDefault="006F14A4" w:rsidP="00F55788">
            <w:pPr>
              <w:jc w:val="center"/>
              <w:rPr>
                <w:sz w:val="24"/>
                <w:szCs w:val="24"/>
              </w:rPr>
            </w:pPr>
            <w:r w:rsidRPr="005772C8">
              <w:rPr>
                <w:sz w:val="24"/>
                <w:szCs w:val="24"/>
              </w:rPr>
              <w:t xml:space="preserve">Тема </w:t>
            </w:r>
            <w:proofErr w:type="gramStart"/>
            <w:r w:rsidRPr="005772C8">
              <w:rPr>
                <w:sz w:val="24"/>
                <w:szCs w:val="24"/>
              </w:rPr>
              <w:t>самостоятельной</w:t>
            </w:r>
            <w:proofErr w:type="gramEnd"/>
            <w:r w:rsidRPr="005772C8">
              <w:rPr>
                <w:sz w:val="24"/>
                <w:szCs w:val="24"/>
              </w:rPr>
              <w:t xml:space="preserve"> </w:t>
            </w:r>
          </w:p>
          <w:p w:rsidR="006F14A4" w:rsidRPr="005772C8" w:rsidRDefault="006F14A4" w:rsidP="00F55788">
            <w:pPr>
              <w:jc w:val="center"/>
              <w:rPr>
                <w:sz w:val="24"/>
                <w:szCs w:val="24"/>
              </w:rPr>
            </w:pPr>
            <w:r w:rsidRPr="005772C8">
              <w:rPr>
                <w:sz w:val="24"/>
                <w:szCs w:val="24"/>
              </w:rPr>
              <w:t xml:space="preserve">работы </w:t>
            </w:r>
          </w:p>
        </w:tc>
        <w:tc>
          <w:tcPr>
            <w:tcW w:w="2922" w:type="dxa"/>
            <w:shd w:val="clear" w:color="auto" w:fill="auto"/>
          </w:tcPr>
          <w:p w:rsidR="006F14A4" w:rsidRPr="005772C8" w:rsidRDefault="006F14A4" w:rsidP="00F55788">
            <w:pPr>
              <w:jc w:val="center"/>
              <w:rPr>
                <w:sz w:val="24"/>
                <w:szCs w:val="24"/>
              </w:rPr>
            </w:pPr>
            <w:r w:rsidRPr="005772C8">
              <w:rPr>
                <w:sz w:val="24"/>
                <w:szCs w:val="24"/>
              </w:rPr>
              <w:t xml:space="preserve">Форма </w:t>
            </w:r>
          </w:p>
          <w:p w:rsidR="006F14A4" w:rsidRPr="005772C8" w:rsidRDefault="006F14A4" w:rsidP="00F55788">
            <w:pPr>
              <w:jc w:val="center"/>
              <w:rPr>
                <w:sz w:val="24"/>
                <w:szCs w:val="24"/>
                <w:vertAlign w:val="superscript"/>
              </w:rPr>
            </w:pPr>
            <w:r w:rsidRPr="005772C8">
              <w:rPr>
                <w:sz w:val="24"/>
                <w:szCs w:val="24"/>
              </w:rPr>
              <w:t>самостоятельной работы</w:t>
            </w:r>
            <w:proofErr w:type="gramStart"/>
            <w:r w:rsidR="009978D9" w:rsidRPr="005772C8">
              <w:rPr>
                <w:sz w:val="24"/>
                <w:szCs w:val="24"/>
                <w:vertAlign w:val="superscript"/>
              </w:rPr>
              <w:t>1</w:t>
            </w:r>
            <w:proofErr w:type="gramEnd"/>
          </w:p>
        </w:tc>
        <w:tc>
          <w:tcPr>
            <w:tcW w:w="2249" w:type="dxa"/>
            <w:shd w:val="clear" w:color="auto" w:fill="auto"/>
          </w:tcPr>
          <w:p w:rsidR="00F55788" w:rsidRPr="005772C8" w:rsidRDefault="006F14A4" w:rsidP="00F55788">
            <w:pPr>
              <w:jc w:val="center"/>
              <w:rPr>
                <w:sz w:val="24"/>
                <w:szCs w:val="24"/>
              </w:rPr>
            </w:pPr>
            <w:r w:rsidRPr="005772C8">
              <w:rPr>
                <w:sz w:val="24"/>
                <w:szCs w:val="24"/>
              </w:rPr>
              <w:t>Форма контроля самостоятельной работы</w:t>
            </w:r>
          </w:p>
          <w:p w:rsidR="006F14A4" w:rsidRPr="005772C8" w:rsidRDefault="00F55788" w:rsidP="00F55788">
            <w:pPr>
              <w:jc w:val="center"/>
              <w:rPr>
                <w:sz w:val="24"/>
                <w:szCs w:val="24"/>
              </w:rPr>
            </w:pPr>
            <w:r w:rsidRPr="005772C8">
              <w:rPr>
                <w:sz w:val="24"/>
                <w:szCs w:val="24"/>
              </w:rPr>
              <w:t xml:space="preserve"> </w:t>
            </w:r>
            <w:r w:rsidRPr="005772C8">
              <w:rPr>
                <w:i/>
                <w:sz w:val="24"/>
                <w:szCs w:val="24"/>
              </w:rPr>
              <w:t>(в соответствии с разделом 4 РП)</w:t>
            </w:r>
            <w:r w:rsidR="006F14A4" w:rsidRPr="005772C8">
              <w:rPr>
                <w:sz w:val="24"/>
                <w:szCs w:val="24"/>
              </w:rPr>
              <w:t xml:space="preserve"> </w:t>
            </w:r>
          </w:p>
        </w:tc>
        <w:tc>
          <w:tcPr>
            <w:tcW w:w="1744" w:type="dxa"/>
            <w:shd w:val="clear" w:color="auto" w:fill="auto"/>
          </w:tcPr>
          <w:p w:rsidR="006F14A4" w:rsidRPr="005772C8" w:rsidRDefault="006F14A4" w:rsidP="00F55788">
            <w:pPr>
              <w:jc w:val="center"/>
              <w:rPr>
                <w:sz w:val="24"/>
                <w:szCs w:val="24"/>
              </w:rPr>
            </w:pPr>
            <w:r w:rsidRPr="005772C8">
              <w:rPr>
                <w:sz w:val="24"/>
                <w:szCs w:val="24"/>
              </w:rPr>
              <w:t xml:space="preserve">Форма </w:t>
            </w:r>
          </w:p>
          <w:p w:rsidR="006F14A4" w:rsidRPr="005772C8" w:rsidRDefault="006F14A4" w:rsidP="00F55788">
            <w:pPr>
              <w:jc w:val="center"/>
              <w:rPr>
                <w:sz w:val="24"/>
                <w:szCs w:val="24"/>
              </w:rPr>
            </w:pPr>
            <w:r w:rsidRPr="005772C8">
              <w:rPr>
                <w:sz w:val="24"/>
                <w:szCs w:val="24"/>
              </w:rPr>
              <w:t xml:space="preserve">контактной </w:t>
            </w:r>
          </w:p>
          <w:p w:rsidR="006F14A4" w:rsidRPr="005772C8" w:rsidRDefault="006F14A4" w:rsidP="00F55788">
            <w:pPr>
              <w:jc w:val="center"/>
              <w:rPr>
                <w:sz w:val="24"/>
                <w:szCs w:val="24"/>
              </w:rPr>
            </w:pPr>
            <w:r w:rsidRPr="005772C8">
              <w:rPr>
                <w:sz w:val="24"/>
                <w:szCs w:val="24"/>
              </w:rPr>
              <w:t xml:space="preserve">работы </w:t>
            </w:r>
            <w:proofErr w:type="gramStart"/>
            <w:r w:rsidRPr="005772C8">
              <w:rPr>
                <w:sz w:val="24"/>
                <w:szCs w:val="24"/>
              </w:rPr>
              <w:t>при</w:t>
            </w:r>
            <w:proofErr w:type="gramEnd"/>
            <w:r w:rsidRPr="005772C8">
              <w:rPr>
                <w:sz w:val="24"/>
                <w:szCs w:val="24"/>
              </w:rPr>
              <w:t xml:space="preserve"> </w:t>
            </w:r>
          </w:p>
          <w:p w:rsidR="006F14A4" w:rsidRPr="005772C8" w:rsidRDefault="006F14A4" w:rsidP="00F55788">
            <w:pPr>
              <w:jc w:val="center"/>
              <w:rPr>
                <w:sz w:val="24"/>
                <w:szCs w:val="24"/>
              </w:rPr>
            </w:pPr>
            <w:proofErr w:type="gramStart"/>
            <w:r w:rsidRPr="005772C8">
              <w:rPr>
                <w:sz w:val="24"/>
                <w:szCs w:val="24"/>
              </w:rPr>
              <w:t>проведении</w:t>
            </w:r>
            <w:proofErr w:type="gramEnd"/>
            <w:r w:rsidRPr="005772C8">
              <w:rPr>
                <w:sz w:val="24"/>
                <w:szCs w:val="24"/>
              </w:rPr>
              <w:t xml:space="preserve"> </w:t>
            </w:r>
          </w:p>
          <w:p w:rsidR="006F14A4" w:rsidRPr="005772C8" w:rsidRDefault="006F14A4" w:rsidP="00F55788">
            <w:pPr>
              <w:jc w:val="center"/>
              <w:rPr>
                <w:sz w:val="24"/>
                <w:szCs w:val="24"/>
              </w:rPr>
            </w:pPr>
            <w:r w:rsidRPr="005772C8">
              <w:rPr>
                <w:sz w:val="24"/>
                <w:szCs w:val="24"/>
              </w:rPr>
              <w:t xml:space="preserve">текущего </w:t>
            </w:r>
          </w:p>
          <w:p w:rsidR="006F14A4" w:rsidRPr="005772C8" w:rsidRDefault="006F14A4" w:rsidP="00F55788">
            <w:pPr>
              <w:jc w:val="center"/>
              <w:rPr>
                <w:sz w:val="24"/>
                <w:szCs w:val="24"/>
                <w:vertAlign w:val="superscript"/>
              </w:rPr>
            </w:pPr>
            <w:r w:rsidRPr="005772C8">
              <w:rPr>
                <w:sz w:val="24"/>
                <w:szCs w:val="24"/>
              </w:rPr>
              <w:t>контроля</w:t>
            </w:r>
            <w:proofErr w:type="gramStart"/>
            <w:r w:rsidR="009978D9" w:rsidRPr="005772C8">
              <w:rPr>
                <w:sz w:val="24"/>
                <w:szCs w:val="24"/>
                <w:vertAlign w:val="superscript"/>
              </w:rPr>
              <w:t>2</w:t>
            </w:r>
            <w:proofErr w:type="gramEnd"/>
          </w:p>
        </w:tc>
      </w:tr>
      <w:tr w:rsidR="00C005D2" w:rsidRPr="005772C8" w:rsidTr="005772C8">
        <w:tc>
          <w:tcPr>
            <w:tcW w:w="496" w:type="dxa"/>
            <w:shd w:val="clear" w:color="auto" w:fill="auto"/>
          </w:tcPr>
          <w:p w:rsidR="006F14A4" w:rsidRPr="005772C8" w:rsidRDefault="006F14A4" w:rsidP="00033367">
            <w:pPr>
              <w:ind w:firstLine="709"/>
              <w:jc w:val="center"/>
              <w:rPr>
                <w:sz w:val="24"/>
                <w:szCs w:val="24"/>
              </w:rPr>
            </w:pPr>
            <w:r w:rsidRPr="005772C8">
              <w:rPr>
                <w:sz w:val="24"/>
                <w:szCs w:val="24"/>
              </w:rPr>
              <w:t>1</w:t>
            </w:r>
          </w:p>
        </w:tc>
        <w:tc>
          <w:tcPr>
            <w:tcW w:w="3010" w:type="dxa"/>
            <w:shd w:val="clear" w:color="auto" w:fill="auto"/>
          </w:tcPr>
          <w:p w:rsidR="006F14A4" w:rsidRPr="005772C8" w:rsidRDefault="006F14A4" w:rsidP="00F55788">
            <w:pPr>
              <w:jc w:val="center"/>
              <w:rPr>
                <w:sz w:val="24"/>
                <w:szCs w:val="24"/>
              </w:rPr>
            </w:pPr>
            <w:r w:rsidRPr="005772C8">
              <w:rPr>
                <w:sz w:val="24"/>
                <w:szCs w:val="24"/>
              </w:rPr>
              <w:t>2</w:t>
            </w:r>
          </w:p>
        </w:tc>
        <w:tc>
          <w:tcPr>
            <w:tcW w:w="2922" w:type="dxa"/>
            <w:shd w:val="clear" w:color="auto" w:fill="auto"/>
          </w:tcPr>
          <w:p w:rsidR="006F14A4" w:rsidRPr="005772C8" w:rsidRDefault="006F14A4" w:rsidP="00F55788">
            <w:pPr>
              <w:jc w:val="center"/>
              <w:rPr>
                <w:sz w:val="24"/>
                <w:szCs w:val="24"/>
              </w:rPr>
            </w:pPr>
            <w:r w:rsidRPr="005772C8">
              <w:rPr>
                <w:sz w:val="24"/>
                <w:szCs w:val="24"/>
              </w:rPr>
              <w:t>3</w:t>
            </w:r>
          </w:p>
        </w:tc>
        <w:tc>
          <w:tcPr>
            <w:tcW w:w="2249" w:type="dxa"/>
            <w:shd w:val="clear" w:color="auto" w:fill="auto"/>
          </w:tcPr>
          <w:p w:rsidR="006F14A4" w:rsidRPr="005772C8" w:rsidRDefault="006F14A4" w:rsidP="00F55788">
            <w:pPr>
              <w:jc w:val="center"/>
              <w:rPr>
                <w:sz w:val="24"/>
                <w:szCs w:val="24"/>
              </w:rPr>
            </w:pPr>
            <w:r w:rsidRPr="005772C8">
              <w:rPr>
                <w:sz w:val="24"/>
                <w:szCs w:val="24"/>
              </w:rPr>
              <w:t>4</w:t>
            </w:r>
          </w:p>
        </w:tc>
        <w:tc>
          <w:tcPr>
            <w:tcW w:w="1744" w:type="dxa"/>
            <w:shd w:val="clear" w:color="auto" w:fill="auto"/>
          </w:tcPr>
          <w:p w:rsidR="006F14A4" w:rsidRPr="005772C8" w:rsidRDefault="006F14A4" w:rsidP="00F55788">
            <w:pPr>
              <w:jc w:val="center"/>
              <w:rPr>
                <w:sz w:val="24"/>
                <w:szCs w:val="24"/>
              </w:rPr>
            </w:pPr>
            <w:r w:rsidRPr="005772C8">
              <w:rPr>
                <w:sz w:val="24"/>
                <w:szCs w:val="24"/>
              </w:rPr>
              <w:t>5</w:t>
            </w:r>
          </w:p>
        </w:tc>
      </w:tr>
      <w:tr w:rsidR="009978D9" w:rsidRPr="005772C8" w:rsidTr="00546F83">
        <w:tc>
          <w:tcPr>
            <w:tcW w:w="10421" w:type="dxa"/>
            <w:gridSpan w:val="5"/>
            <w:shd w:val="clear" w:color="auto" w:fill="auto"/>
          </w:tcPr>
          <w:p w:rsidR="009978D9" w:rsidRPr="005772C8" w:rsidRDefault="009978D9" w:rsidP="00F55788">
            <w:pPr>
              <w:ind w:right="-293"/>
              <w:jc w:val="center"/>
              <w:rPr>
                <w:i/>
                <w:sz w:val="24"/>
                <w:szCs w:val="24"/>
              </w:rPr>
            </w:pPr>
            <w:r w:rsidRPr="005772C8">
              <w:rPr>
                <w:i/>
                <w:sz w:val="24"/>
                <w:szCs w:val="24"/>
              </w:rPr>
              <w:t>Самостоятельная работа в рамках практических/семинарских занятий</w:t>
            </w:r>
          </w:p>
          <w:p w:rsidR="009978D9" w:rsidRPr="005772C8" w:rsidRDefault="00693E11" w:rsidP="001C4DC7">
            <w:pPr>
              <w:ind w:right="-293"/>
              <w:jc w:val="center"/>
              <w:rPr>
                <w:i/>
                <w:sz w:val="24"/>
                <w:szCs w:val="24"/>
                <w:vertAlign w:val="superscript"/>
              </w:rPr>
            </w:pPr>
            <w:r w:rsidRPr="005772C8">
              <w:rPr>
                <w:i/>
                <w:sz w:val="24"/>
                <w:szCs w:val="24"/>
              </w:rPr>
              <w:t>м</w:t>
            </w:r>
            <w:r w:rsidR="009978D9" w:rsidRPr="005772C8">
              <w:rPr>
                <w:i/>
                <w:sz w:val="24"/>
                <w:szCs w:val="24"/>
              </w:rPr>
              <w:t xml:space="preserve">одуля </w:t>
            </w:r>
            <w:r w:rsidRPr="00642203">
              <w:rPr>
                <w:sz w:val="24"/>
                <w:szCs w:val="24"/>
              </w:rPr>
              <w:t>«</w:t>
            </w:r>
            <w:r w:rsidR="001C4DC7" w:rsidRPr="001C4DC7">
              <w:rPr>
                <w:b/>
                <w:color w:val="000000"/>
                <w:sz w:val="24"/>
              </w:rPr>
              <w:t>Психологические аспекты врачебной деятельности</w:t>
            </w:r>
            <w:r w:rsidRPr="00642203">
              <w:rPr>
                <w:sz w:val="24"/>
                <w:szCs w:val="24"/>
              </w:rPr>
              <w:t>»</w:t>
            </w:r>
            <w:r w:rsidR="009978D9" w:rsidRPr="00642203">
              <w:rPr>
                <w:i/>
                <w:sz w:val="24"/>
                <w:szCs w:val="24"/>
              </w:rPr>
              <w:t xml:space="preserve"> и</w:t>
            </w:r>
            <w:r w:rsidR="009978D9" w:rsidRPr="005772C8">
              <w:rPr>
                <w:i/>
                <w:sz w:val="24"/>
                <w:szCs w:val="24"/>
              </w:rPr>
              <w:t xml:space="preserve"> т.д. (дисциплины)</w:t>
            </w:r>
            <w:r w:rsidR="009978D9" w:rsidRPr="005772C8">
              <w:rPr>
                <w:i/>
                <w:sz w:val="24"/>
                <w:szCs w:val="24"/>
                <w:vertAlign w:val="superscript"/>
              </w:rPr>
              <w:t>5</w:t>
            </w:r>
          </w:p>
        </w:tc>
      </w:tr>
      <w:tr w:rsidR="00C005D2" w:rsidRPr="005772C8" w:rsidTr="005772C8">
        <w:tc>
          <w:tcPr>
            <w:tcW w:w="496" w:type="dxa"/>
            <w:shd w:val="clear" w:color="auto" w:fill="auto"/>
          </w:tcPr>
          <w:p w:rsidR="005D1503" w:rsidRPr="005772C8" w:rsidRDefault="005D1503" w:rsidP="00F55788">
            <w:pPr>
              <w:ind w:right="-293" w:firstLine="709"/>
              <w:jc w:val="center"/>
              <w:rPr>
                <w:sz w:val="24"/>
                <w:szCs w:val="24"/>
              </w:rPr>
            </w:pPr>
            <w:r w:rsidRPr="005772C8">
              <w:rPr>
                <w:sz w:val="24"/>
                <w:szCs w:val="24"/>
              </w:rPr>
              <w:t>1</w:t>
            </w:r>
          </w:p>
        </w:tc>
        <w:tc>
          <w:tcPr>
            <w:tcW w:w="3010" w:type="dxa"/>
            <w:shd w:val="clear" w:color="auto" w:fill="auto"/>
          </w:tcPr>
          <w:p w:rsidR="005D1503" w:rsidRPr="001765ED" w:rsidRDefault="005D1503" w:rsidP="00642203">
            <w:pPr>
              <w:rPr>
                <w:sz w:val="24"/>
                <w:szCs w:val="24"/>
              </w:rPr>
            </w:pPr>
            <w:r w:rsidRPr="001765ED">
              <w:rPr>
                <w:sz w:val="24"/>
                <w:szCs w:val="24"/>
              </w:rPr>
              <w:t xml:space="preserve">Тема </w:t>
            </w:r>
            <w:r w:rsidR="00C76D05" w:rsidRPr="00894944">
              <w:rPr>
                <w:i/>
                <w:sz w:val="24"/>
                <w:szCs w:val="24"/>
              </w:rPr>
              <w:t>«</w:t>
            </w:r>
            <w:r w:rsidR="00894944" w:rsidRPr="00894944">
              <w:rPr>
                <w:i/>
                <w:color w:val="000000"/>
                <w:sz w:val="24"/>
              </w:rPr>
              <w:t>Проблема нормы и патологии в психиатрии</w:t>
            </w:r>
            <w:r w:rsidRPr="00894944">
              <w:rPr>
                <w:i/>
                <w:sz w:val="24"/>
                <w:szCs w:val="24"/>
              </w:rPr>
              <w:t>»</w:t>
            </w:r>
          </w:p>
        </w:tc>
        <w:tc>
          <w:tcPr>
            <w:tcW w:w="2922" w:type="dxa"/>
            <w:shd w:val="clear" w:color="auto" w:fill="auto"/>
          </w:tcPr>
          <w:p w:rsidR="005D1503" w:rsidRPr="001765ED" w:rsidRDefault="005D1503" w:rsidP="00BD4729">
            <w:pPr>
              <w:ind w:firstLine="33"/>
              <w:rPr>
                <w:sz w:val="24"/>
                <w:szCs w:val="24"/>
              </w:rPr>
            </w:pPr>
            <w:r w:rsidRPr="001765ED">
              <w:rPr>
                <w:sz w:val="24"/>
                <w:szCs w:val="24"/>
              </w:rPr>
              <w:t xml:space="preserve">работа с конспектом лекции; работа над учебным материалом </w:t>
            </w:r>
            <w:r w:rsidRPr="001765ED">
              <w:rPr>
                <w:sz w:val="24"/>
                <w:szCs w:val="24"/>
              </w:rPr>
              <w:lastRenderedPageBreak/>
              <w:t>(учебника, первоисточника, дополнительной литературы); подготовка рефератов</w:t>
            </w:r>
          </w:p>
        </w:tc>
        <w:tc>
          <w:tcPr>
            <w:tcW w:w="2249" w:type="dxa"/>
            <w:shd w:val="clear" w:color="auto" w:fill="auto"/>
          </w:tcPr>
          <w:p w:rsidR="005D1503" w:rsidRPr="001765ED" w:rsidRDefault="005D1503" w:rsidP="00BD4729">
            <w:pPr>
              <w:rPr>
                <w:sz w:val="24"/>
                <w:szCs w:val="24"/>
              </w:rPr>
            </w:pPr>
            <w:r w:rsidRPr="001765ED">
              <w:rPr>
                <w:color w:val="000000"/>
                <w:sz w:val="24"/>
                <w:szCs w:val="24"/>
              </w:rPr>
              <w:lastRenderedPageBreak/>
              <w:t>Тестирование, устный опрос, защита реферата</w:t>
            </w:r>
          </w:p>
        </w:tc>
        <w:tc>
          <w:tcPr>
            <w:tcW w:w="1744" w:type="dxa"/>
            <w:shd w:val="clear" w:color="auto" w:fill="auto"/>
          </w:tcPr>
          <w:p w:rsidR="005D1503" w:rsidRPr="001765ED" w:rsidRDefault="005D1503" w:rsidP="00846B5C">
            <w:pPr>
              <w:ind w:right="-293"/>
              <w:rPr>
                <w:sz w:val="24"/>
                <w:szCs w:val="24"/>
              </w:rPr>
            </w:pPr>
            <w:r w:rsidRPr="001765ED">
              <w:rPr>
                <w:sz w:val="24"/>
                <w:szCs w:val="24"/>
              </w:rPr>
              <w:t>-На базе практической подготовки</w:t>
            </w:r>
          </w:p>
          <w:p w:rsidR="005D1503" w:rsidRPr="001765ED" w:rsidRDefault="005D1503" w:rsidP="00846B5C">
            <w:pPr>
              <w:ind w:right="-293"/>
              <w:rPr>
                <w:sz w:val="24"/>
                <w:szCs w:val="24"/>
              </w:rPr>
            </w:pPr>
            <w:r w:rsidRPr="001765ED">
              <w:rPr>
                <w:sz w:val="24"/>
                <w:szCs w:val="24"/>
              </w:rPr>
              <w:lastRenderedPageBreak/>
              <w:t xml:space="preserve"> -Внеаудиторная</w:t>
            </w:r>
          </w:p>
          <w:p w:rsidR="005D1503" w:rsidRPr="001765ED" w:rsidRDefault="005D1503" w:rsidP="00846B5C">
            <w:pPr>
              <w:ind w:right="-293"/>
              <w:rPr>
                <w:sz w:val="24"/>
                <w:szCs w:val="24"/>
              </w:rPr>
            </w:pPr>
            <w:r w:rsidRPr="001765ED">
              <w:rPr>
                <w:sz w:val="24"/>
                <w:szCs w:val="24"/>
              </w:rPr>
              <w:t xml:space="preserve">-Аудиторная </w:t>
            </w:r>
          </w:p>
        </w:tc>
      </w:tr>
      <w:tr w:rsidR="00305801" w:rsidRPr="005772C8" w:rsidTr="005772C8">
        <w:tc>
          <w:tcPr>
            <w:tcW w:w="496" w:type="dxa"/>
            <w:shd w:val="clear" w:color="auto" w:fill="auto"/>
          </w:tcPr>
          <w:p w:rsidR="00305801" w:rsidRPr="005772C8" w:rsidRDefault="00305801" w:rsidP="00F55788">
            <w:pPr>
              <w:ind w:right="-293" w:firstLine="709"/>
              <w:jc w:val="center"/>
              <w:rPr>
                <w:sz w:val="24"/>
                <w:szCs w:val="24"/>
              </w:rPr>
            </w:pPr>
            <w:r w:rsidRPr="005772C8">
              <w:rPr>
                <w:sz w:val="24"/>
                <w:szCs w:val="24"/>
              </w:rPr>
              <w:lastRenderedPageBreak/>
              <w:t>2</w:t>
            </w:r>
          </w:p>
        </w:tc>
        <w:tc>
          <w:tcPr>
            <w:tcW w:w="3010" w:type="dxa"/>
            <w:shd w:val="clear" w:color="auto" w:fill="auto"/>
          </w:tcPr>
          <w:p w:rsidR="00305801" w:rsidRPr="003547C4" w:rsidRDefault="00305801" w:rsidP="00EC2011">
            <w:pPr>
              <w:rPr>
                <w:sz w:val="24"/>
                <w:szCs w:val="24"/>
              </w:rPr>
            </w:pPr>
            <w:r w:rsidRPr="003547C4">
              <w:rPr>
                <w:sz w:val="24"/>
                <w:szCs w:val="24"/>
              </w:rPr>
              <w:t xml:space="preserve">Тема </w:t>
            </w:r>
            <w:r w:rsidRPr="00894944">
              <w:rPr>
                <w:i/>
                <w:sz w:val="24"/>
                <w:szCs w:val="24"/>
              </w:rPr>
              <w:t>«</w:t>
            </w:r>
            <w:r w:rsidR="00894944" w:rsidRPr="00894944">
              <w:rPr>
                <w:i/>
                <w:sz w:val="24"/>
                <w:szCs w:val="28"/>
                <w:lang w:eastAsia="en-US"/>
              </w:rPr>
              <w:t>Психология врачебной деятельности и психология пациента</w:t>
            </w:r>
            <w:r w:rsidRPr="00894944">
              <w:rPr>
                <w:i/>
                <w:sz w:val="24"/>
                <w:szCs w:val="24"/>
              </w:rPr>
              <w:t>»</w:t>
            </w:r>
          </w:p>
        </w:tc>
        <w:tc>
          <w:tcPr>
            <w:tcW w:w="2922" w:type="dxa"/>
            <w:shd w:val="clear" w:color="auto" w:fill="auto"/>
          </w:tcPr>
          <w:p w:rsidR="00305801" w:rsidRPr="001765ED" w:rsidRDefault="00305801" w:rsidP="001B7050">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305801" w:rsidRPr="001765ED" w:rsidRDefault="00305801" w:rsidP="001B7050">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305801" w:rsidRPr="001765ED" w:rsidRDefault="00305801" w:rsidP="001B7050">
            <w:pPr>
              <w:ind w:right="-293"/>
              <w:rPr>
                <w:sz w:val="24"/>
                <w:szCs w:val="24"/>
              </w:rPr>
            </w:pPr>
            <w:r w:rsidRPr="001765ED">
              <w:rPr>
                <w:sz w:val="24"/>
                <w:szCs w:val="24"/>
              </w:rPr>
              <w:t>-На базе практической подготовки</w:t>
            </w:r>
          </w:p>
          <w:p w:rsidR="00305801" w:rsidRPr="001765ED" w:rsidRDefault="00305801" w:rsidP="001B7050">
            <w:pPr>
              <w:ind w:right="-293"/>
              <w:rPr>
                <w:sz w:val="24"/>
                <w:szCs w:val="24"/>
              </w:rPr>
            </w:pPr>
            <w:r w:rsidRPr="001765ED">
              <w:rPr>
                <w:sz w:val="24"/>
                <w:szCs w:val="24"/>
              </w:rPr>
              <w:t xml:space="preserve"> -Внеаудиторная</w:t>
            </w:r>
          </w:p>
          <w:p w:rsidR="00305801" w:rsidRPr="001765ED" w:rsidRDefault="00305801" w:rsidP="001B7050">
            <w:pPr>
              <w:ind w:right="-293"/>
              <w:rPr>
                <w:sz w:val="24"/>
                <w:szCs w:val="24"/>
              </w:rPr>
            </w:pPr>
            <w:r w:rsidRPr="001765ED">
              <w:rPr>
                <w:sz w:val="24"/>
                <w:szCs w:val="24"/>
              </w:rPr>
              <w:t xml:space="preserve">-Аудиторная </w:t>
            </w:r>
          </w:p>
        </w:tc>
      </w:tr>
      <w:tr w:rsidR="00305801" w:rsidRPr="005772C8" w:rsidTr="005772C8">
        <w:tc>
          <w:tcPr>
            <w:tcW w:w="496" w:type="dxa"/>
            <w:shd w:val="clear" w:color="auto" w:fill="auto"/>
          </w:tcPr>
          <w:p w:rsidR="00305801" w:rsidRPr="005772C8" w:rsidRDefault="00305801" w:rsidP="00F55788">
            <w:pPr>
              <w:ind w:right="-293" w:firstLine="709"/>
              <w:jc w:val="center"/>
              <w:rPr>
                <w:sz w:val="24"/>
                <w:szCs w:val="24"/>
              </w:rPr>
            </w:pPr>
            <w:r w:rsidRPr="005772C8">
              <w:rPr>
                <w:sz w:val="24"/>
                <w:szCs w:val="24"/>
              </w:rPr>
              <w:t>4</w:t>
            </w:r>
          </w:p>
        </w:tc>
        <w:tc>
          <w:tcPr>
            <w:tcW w:w="3010" w:type="dxa"/>
            <w:shd w:val="clear" w:color="auto" w:fill="auto"/>
          </w:tcPr>
          <w:p w:rsidR="00305801" w:rsidRPr="003547C4" w:rsidRDefault="00305801" w:rsidP="003547C4">
            <w:pPr>
              <w:rPr>
                <w:sz w:val="24"/>
                <w:szCs w:val="24"/>
              </w:rPr>
            </w:pPr>
            <w:r w:rsidRPr="003547C4">
              <w:rPr>
                <w:sz w:val="24"/>
                <w:szCs w:val="24"/>
              </w:rPr>
              <w:t xml:space="preserve">Тема </w:t>
            </w:r>
            <w:r w:rsidRPr="00894944">
              <w:rPr>
                <w:i/>
                <w:sz w:val="24"/>
                <w:szCs w:val="24"/>
              </w:rPr>
              <w:t>«</w:t>
            </w:r>
            <w:r w:rsidR="00894944" w:rsidRPr="00894944">
              <w:rPr>
                <w:i/>
                <w:sz w:val="24"/>
                <w:szCs w:val="28"/>
                <w:lang w:eastAsia="en-US"/>
              </w:rPr>
              <w:t>Первичная позитивная накропрофилактика и наркогигиена</w:t>
            </w:r>
            <w:r w:rsidRPr="00894944">
              <w:rPr>
                <w:i/>
                <w:sz w:val="24"/>
                <w:szCs w:val="24"/>
              </w:rPr>
              <w:t>»</w:t>
            </w:r>
          </w:p>
        </w:tc>
        <w:tc>
          <w:tcPr>
            <w:tcW w:w="2922" w:type="dxa"/>
            <w:shd w:val="clear" w:color="auto" w:fill="auto"/>
          </w:tcPr>
          <w:p w:rsidR="00305801" w:rsidRPr="001765ED" w:rsidRDefault="00305801" w:rsidP="001B7050">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305801" w:rsidRPr="001765ED" w:rsidRDefault="00305801" w:rsidP="001B7050">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305801" w:rsidRPr="001765ED" w:rsidRDefault="00305801" w:rsidP="001B7050">
            <w:pPr>
              <w:ind w:right="-293"/>
              <w:rPr>
                <w:sz w:val="24"/>
                <w:szCs w:val="24"/>
              </w:rPr>
            </w:pPr>
            <w:r w:rsidRPr="001765ED">
              <w:rPr>
                <w:sz w:val="24"/>
                <w:szCs w:val="24"/>
              </w:rPr>
              <w:t>-На базе практической подготовки</w:t>
            </w:r>
          </w:p>
          <w:p w:rsidR="00305801" w:rsidRPr="001765ED" w:rsidRDefault="00305801" w:rsidP="001B7050">
            <w:pPr>
              <w:ind w:right="-293"/>
              <w:rPr>
                <w:sz w:val="24"/>
                <w:szCs w:val="24"/>
              </w:rPr>
            </w:pPr>
            <w:r w:rsidRPr="001765ED">
              <w:rPr>
                <w:sz w:val="24"/>
                <w:szCs w:val="24"/>
              </w:rPr>
              <w:t xml:space="preserve"> -Внеаудиторная</w:t>
            </w:r>
          </w:p>
          <w:p w:rsidR="00305801" w:rsidRPr="001765ED" w:rsidRDefault="00305801" w:rsidP="001B7050">
            <w:pPr>
              <w:ind w:right="-293"/>
              <w:rPr>
                <w:sz w:val="24"/>
                <w:szCs w:val="24"/>
              </w:rPr>
            </w:pPr>
            <w:r w:rsidRPr="001765ED">
              <w:rPr>
                <w:sz w:val="24"/>
                <w:szCs w:val="24"/>
              </w:rPr>
              <w:t xml:space="preserve">-Аудиторная </w:t>
            </w:r>
          </w:p>
        </w:tc>
      </w:tr>
      <w:tr w:rsidR="003547C4" w:rsidRPr="005772C8" w:rsidTr="00E4684E">
        <w:tc>
          <w:tcPr>
            <w:tcW w:w="10421" w:type="dxa"/>
            <w:gridSpan w:val="5"/>
            <w:shd w:val="clear" w:color="auto" w:fill="auto"/>
          </w:tcPr>
          <w:p w:rsidR="003547C4" w:rsidRPr="001765ED" w:rsidRDefault="003547C4" w:rsidP="003547C4">
            <w:pPr>
              <w:ind w:right="-293"/>
              <w:jc w:val="center"/>
              <w:rPr>
                <w:i/>
                <w:sz w:val="24"/>
                <w:szCs w:val="24"/>
              </w:rPr>
            </w:pPr>
            <w:r w:rsidRPr="001765ED">
              <w:rPr>
                <w:i/>
                <w:sz w:val="24"/>
                <w:szCs w:val="24"/>
              </w:rPr>
              <w:t>Самостоятельная работа в рамках практических/семинарских занятий</w:t>
            </w:r>
          </w:p>
          <w:p w:rsidR="003547C4" w:rsidRPr="001765ED" w:rsidRDefault="003547C4" w:rsidP="001C4DC7">
            <w:pPr>
              <w:ind w:right="-293"/>
              <w:rPr>
                <w:sz w:val="24"/>
                <w:szCs w:val="24"/>
              </w:rPr>
            </w:pPr>
            <w:r w:rsidRPr="001765ED">
              <w:rPr>
                <w:i/>
                <w:sz w:val="24"/>
                <w:szCs w:val="24"/>
              </w:rPr>
              <w:t xml:space="preserve">модуля </w:t>
            </w:r>
            <w:r w:rsidRPr="001765ED">
              <w:rPr>
                <w:sz w:val="24"/>
                <w:szCs w:val="24"/>
              </w:rPr>
              <w:t>«</w:t>
            </w:r>
            <w:r w:rsidR="001C4DC7" w:rsidRPr="001C4DC7">
              <w:rPr>
                <w:b/>
                <w:sz w:val="24"/>
                <w:szCs w:val="28"/>
                <w:lang w:eastAsia="en-US"/>
              </w:rPr>
              <w:t>Клиника психогенных расстройств и зависимостей</w:t>
            </w:r>
            <w:r w:rsidRPr="003547C4">
              <w:rPr>
                <w:sz w:val="24"/>
                <w:szCs w:val="24"/>
              </w:rPr>
              <w:t>»</w:t>
            </w:r>
            <w:r w:rsidRPr="001765ED">
              <w:rPr>
                <w:i/>
                <w:sz w:val="24"/>
                <w:szCs w:val="24"/>
              </w:rPr>
              <w:t xml:space="preserve"> и т.д. (дисциплины)</w:t>
            </w:r>
            <w:r w:rsidRPr="001765ED">
              <w:rPr>
                <w:i/>
                <w:sz w:val="24"/>
                <w:szCs w:val="24"/>
                <w:vertAlign w:val="superscript"/>
              </w:rPr>
              <w:t>5</w:t>
            </w:r>
          </w:p>
        </w:tc>
      </w:tr>
      <w:tr w:rsidR="00BD543C" w:rsidRPr="005772C8" w:rsidTr="005772C8">
        <w:tc>
          <w:tcPr>
            <w:tcW w:w="496" w:type="dxa"/>
            <w:shd w:val="clear" w:color="auto" w:fill="auto"/>
          </w:tcPr>
          <w:p w:rsidR="00BD543C" w:rsidRPr="005772C8" w:rsidRDefault="00BD543C" w:rsidP="00F55788">
            <w:pPr>
              <w:ind w:right="-293" w:firstLine="709"/>
              <w:jc w:val="center"/>
              <w:rPr>
                <w:sz w:val="24"/>
                <w:szCs w:val="24"/>
              </w:rPr>
            </w:pPr>
          </w:p>
        </w:tc>
        <w:tc>
          <w:tcPr>
            <w:tcW w:w="3010" w:type="dxa"/>
            <w:shd w:val="clear" w:color="auto" w:fill="auto"/>
          </w:tcPr>
          <w:p w:rsidR="00BD543C" w:rsidRPr="00F84FEF" w:rsidRDefault="00BD543C" w:rsidP="003547C4">
            <w:pPr>
              <w:rPr>
                <w:sz w:val="24"/>
                <w:szCs w:val="24"/>
              </w:rPr>
            </w:pPr>
            <w:r w:rsidRPr="00F84FEF">
              <w:rPr>
                <w:color w:val="000000"/>
                <w:sz w:val="24"/>
              </w:rPr>
              <w:t xml:space="preserve">Тема </w:t>
            </w:r>
            <w:r w:rsidRPr="00F84FEF">
              <w:rPr>
                <w:i/>
                <w:color w:val="000000"/>
                <w:sz w:val="24"/>
              </w:rPr>
              <w:t>«</w:t>
            </w:r>
            <w:r w:rsidR="00894944" w:rsidRPr="00894944">
              <w:rPr>
                <w:i/>
                <w:sz w:val="24"/>
                <w:szCs w:val="28"/>
                <w:lang w:eastAsia="en-US"/>
              </w:rPr>
              <w:t>Психосоматические расстройства и психосоматическая медицина. Концепции и классификация ПСР</w:t>
            </w:r>
            <w:r w:rsidRPr="00894944">
              <w:rPr>
                <w:i/>
                <w:color w:val="000000"/>
                <w:sz w:val="24"/>
              </w:rPr>
              <w:t>»</w:t>
            </w:r>
          </w:p>
        </w:tc>
        <w:tc>
          <w:tcPr>
            <w:tcW w:w="2922" w:type="dxa"/>
            <w:shd w:val="clear" w:color="auto" w:fill="auto"/>
          </w:tcPr>
          <w:p w:rsidR="00BD543C" w:rsidRPr="001765ED" w:rsidRDefault="00BD543C" w:rsidP="00E4684E">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BD543C" w:rsidRPr="001765ED" w:rsidRDefault="00BD543C" w:rsidP="00E4684E">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BD543C" w:rsidRPr="001765ED" w:rsidRDefault="00BD543C" w:rsidP="00E4684E">
            <w:pPr>
              <w:ind w:right="-293"/>
              <w:rPr>
                <w:sz w:val="24"/>
                <w:szCs w:val="24"/>
              </w:rPr>
            </w:pPr>
            <w:r w:rsidRPr="001765ED">
              <w:rPr>
                <w:sz w:val="24"/>
                <w:szCs w:val="24"/>
              </w:rPr>
              <w:t>-На базе практической подготовки</w:t>
            </w:r>
          </w:p>
          <w:p w:rsidR="00BD543C" w:rsidRPr="001765ED" w:rsidRDefault="00BD543C" w:rsidP="00E4684E">
            <w:pPr>
              <w:ind w:right="-293"/>
              <w:rPr>
                <w:sz w:val="24"/>
                <w:szCs w:val="24"/>
              </w:rPr>
            </w:pPr>
            <w:r w:rsidRPr="001765ED">
              <w:rPr>
                <w:sz w:val="24"/>
                <w:szCs w:val="24"/>
              </w:rPr>
              <w:t xml:space="preserve"> -Внеаудиторная</w:t>
            </w:r>
          </w:p>
          <w:p w:rsidR="00BD543C" w:rsidRPr="001765ED" w:rsidRDefault="00BD543C" w:rsidP="00E4684E">
            <w:pPr>
              <w:ind w:right="-293"/>
              <w:rPr>
                <w:sz w:val="24"/>
                <w:szCs w:val="24"/>
              </w:rPr>
            </w:pPr>
            <w:r w:rsidRPr="001765ED">
              <w:rPr>
                <w:sz w:val="24"/>
                <w:szCs w:val="24"/>
              </w:rPr>
              <w:t xml:space="preserve">-Аудиторная </w:t>
            </w:r>
          </w:p>
        </w:tc>
      </w:tr>
      <w:tr w:rsidR="00AC0E38" w:rsidRPr="005772C8" w:rsidTr="005772C8">
        <w:tc>
          <w:tcPr>
            <w:tcW w:w="496" w:type="dxa"/>
            <w:shd w:val="clear" w:color="auto" w:fill="auto"/>
          </w:tcPr>
          <w:p w:rsidR="00AC0E38" w:rsidRPr="005772C8" w:rsidRDefault="00AC0E38" w:rsidP="00F55788">
            <w:pPr>
              <w:ind w:right="-293" w:firstLine="709"/>
              <w:jc w:val="center"/>
              <w:rPr>
                <w:sz w:val="24"/>
                <w:szCs w:val="24"/>
              </w:rPr>
            </w:pPr>
          </w:p>
        </w:tc>
        <w:tc>
          <w:tcPr>
            <w:tcW w:w="3010" w:type="dxa"/>
            <w:shd w:val="clear" w:color="auto" w:fill="auto"/>
          </w:tcPr>
          <w:p w:rsidR="00AC0E38" w:rsidRPr="00F84FEF" w:rsidRDefault="00AC0E38" w:rsidP="00265660">
            <w:pPr>
              <w:rPr>
                <w:sz w:val="24"/>
                <w:szCs w:val="24"/>
              </w:rPr>
            </w:pPr>
            <w:r w:rsidRPr="00F84FEF">
              <w:rPr>
                <w:color w:val="000000"/>
                <w:sz w:val="24"/>
              </w:rPr>
              <w:t xml:space="preserve">Тема </w:t>
            </w:r>
            <w:r w:rsidRPr="00F84FEF">
              <w:rPr>
                <w:i/>
                <w:color w:val="000000"/>
                <w:sz w:val="24"/>
              </w:rPr>
              <w:t>«</w:t>
            </w:r>
            <w:r w:rsidR="00315ECC" w:rsidRPr="00265660">
              <w:rPr>
                <w:i/>
                <w:color w:val="000000"/>
                <w:sz w:val="24"/>
              </w:rPr>
              <w:t>Личность и стрессовые расстройства</w:t>
            </w:r>
            <w:r w:rsidRPr="00894944">
              <w:rPr>
                <w:i/>
                <w:color w:val="000000"/>
                <w:sz w:val="24"/>
              </w:rPr>
              <w:t>»</w:t>
            </w:r>
          </w:p>
        </w:tc>
        <w:tc>
          <w:tcPr>
            <w:tcW w:w="2922" w:type="dxa"/>
            <w:shd w:val="clear" w:color="auto" w:fill="auto"/>
          </w:tcPr>
          <w:p w:rsidR="00AC0E38" w:rsidRPr="001765ED" w:rsidRDefault="00AC0E38" w:rsidP="001C4DC7">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AC0E38" w:rsidRPr="001765ED" w:rsidRDefault="00AC0E38" w:rsidP="001C4DC7">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AC0E38" w:rsidRPr="001765ED" w:rsidRDefault="00AC0E38" w:rsidP="001C4DC7">
            <w:pPr>
              <w:ind w:right="-293"/>
              <w:rPr>
                <w:sz w:val="24"/>
                <w:szCs w:val="24"/>
              </w:rPr>
            </w:pPr>
            <w:r w:rsidRPr="001765ED">
              <w:rPr>
                <w:sz w:val="24"/>
                <w:szCs w:val="24"/>
              </w:rPr>
              <w:t>-На базе практической подготовки</w:t>
            </w:r>
          </w:p>
          <w:p w:rsidR="00AC0E38" w:rsidRPr="001765ED" w:rsidRDefault="00AC0E38" w:rsidP="001C4DC7">
            <w:pPr>
              <w:ind w:right="-293"/>
              <w:rPr>
                <w:sz w:val="24"/>
                <w:szCs w:val="24"/>
              </w:rPr>
            </w:pPr>
            <w:r w:rsidRPr="001765ED">
              <w:rPr>
                <w:sz w:val="24"/>
                <w:szCs w:val="24"/>
              </w:rPr>
              <w:t xml:space="preserve"> -Внеаудиторная</w:t>
            </w:r>
          </w:p>
          <w:p w:rsidR="00AC0E38" w:rsidRPr="001765ED" w:rsidRDefault="00AC0E38" w:rsidP="001C4DC7">
            <w:pPr>
              <w:ind w:right="-293"/>
              <w:rPr>
                <w:sz w:val="24"/>
                <w:szCs w:val="24"/>
              </w:rPr>
            </w:pPr>
            <w:r w:rsidRPr="001765ED">
              <w:rPr>
                <w:sz w:val="24"/>
                <w:szCs w:val="24"/>
              </w:rPr>
              <w:t xml:space="preserve">-Аудиторная </w:t>
            </w:r>
          </w:p>
        </w:tc>
      </w:tr>
      <w:tr w:rsidR="00AC0E38" w:rsidRPr="005772C8" w:rsidTr="005772C8">
        <w:tc>
          <w:tcPr>
            <w:tcW w:w="496" w:type="dxa"/>
            <w:shd w:val="clear" w:color="auto" w:fill="auto"/>
          </w:tcPr>
          <w:p w:rsidR="00AC0E38" w:rsidRPr="005772C8" w:rsidRDefault="00AC0E38" w:rsidP="00F55788">
            <w:pPr>
              <w:ind w:right="-293" w:firstLine="709"/>
              <w:jc w:val="center"/>
              <w:rPr>
                <w:sz w:val="24"/>
                <w:szCs w:val="24"/>
              </w:rPr>
            </w:pPr>
          </w:p>
        </w:tc>
        <w:tc>
          <w:tcPr>
            <w:tcW w:w="3010" w:type="dxa"/>
            <w:shd w:val="clear" w:color="auto" w:fill="auto"/>
          </w:tcPr>
          <w:p w:rsidR="00AC0E38" w:rsidRPr="00F84FEF" w:rsidRDefault="00AC0E38" w:rsidP="00DB390F">
            <w:pPr>
              <w:rPr>
                <w:sz w:val="24"/>
                <w:szCs w:val="24"/>
              </w:rPr>
            </w:pPr>
            <w:r w:rsidRPr="00F84FEF">
              <w:rPr>
                <w:color w:val="000000"/>
                <w:sz w:val="24"/>
              </w:rPr>
              <w:t xml:space="preserve">Тема </w:t>
            </w:r>
            <w:r w:rsidRPr="00F84FEF">
              <w:rPr>
                <w:i/>
                <w:color w:val="000000"/>
                <w:sz w:val="24"/>
              </w:rPr>
              <w:t>«</w:t>
            </w:r>
            <w:r w:rsidR="00315ECC" w:rsidRPr="00265660">
              <w:rPr>
                <w:i/>
                <w:color w:val="000000"/>
                <w:sz w:val="24"/>
              </w:rPr>
              <w:t>Зависимостные расстройства личности</w:t>
            </w:r>
            <w:r w:rsidRPr="00894944">
              <w:rPr>
                <w:i/>
                <w:color w:val="000000"/>
                <w:sz w:val="24"/>
              </w:rPr>
              <w:t>»</w:t>
            </w:r>
          </w:p>
        </w:tc>
        <w:tc>
          <w:tcPr>
            <w:tcW w:w="2922" w:type="dxa"/>
            <w:shd w:val="clear" w:color="auto" w:fill="auto"/>
          </w:tcPr>
          <w:p w:rsidR="00AC0E38" w:rsidRPr="001765ED" w:rsidRDefault="00AC0E38" w:rsidP="001C4DC7">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AC0E38" w:rsidRPr="001765ED" w:rsidRDefault="00AC0E38" w:rsidP="001C4DC7">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AC0E38" w:rsidRPr="001765ED" w:rsidRDefault="00AC0E38" w:rsidP="001C4DC7">
            <w:pPr>
              <w:ind w:right="-293"/>
              <w:rPr>
                <w:sz w:val="24"/>
                <w:szCs w:val="24"/>
              </w:rPr>
            </w:pPr>
            <w:r w:rsidRPr="001765ED">
              <w:rPr>
                <w:sz w:val="24"/>
                <w:szCs w:val="24"/>
              </w:rPr>
              <w:t>-На базе практической подготовки</w:t>
            </w:r>
          </w:p>
          <w:p w:rsidR="00AC0E38" w:rsidRPr="001765ED" w:rsidRDefault="00AC0E38" w:rsidP="001C4DC7">
            <w:pPr>
              <w:ind w:right="-293"/>
              <w:rPr>
                <w:sz w:val="24"/>
                <w:szCs w:val="24"/>
              </w:rPr>
            </w:pPr>
            <w:r w:rsidRPr="001765ED">
              <w:rPr>
                <w:sz w:val="24"/>
                <w:szCs w:val="24"/>
              </w:rPr>
              <w:t xml:space="preserve"> -Внеаудиторная</w:t>
            </w:r>
          </w:p>
          <w:p w:rsidR="00AC0E38" w:rsidRPr="001765ED" w:rsidRDefault="00AC0E38" w:rsidP="001C4DC7">
            <w:pPr>
              <w:ind w:right="-293"/>
              <w:rPr>
                <w:sz w:val="24"/>
                <w:szCs w:val="24"/>
              </w:rPr>
            </w:pPr>
            <w:r w:rsidRPr="001765ED">
              <w:rPr>
                <w:sz w:val="24"/>
                <w:szCs w:val="24"/>
              </w:rPr>
              <w:t xml:space="preserve">-Аудиторная </w:t>
            </w:r>
          </w:p>
        </w:tc>
      </w:tr>
      <w:tr w:rsidR="00AC0E38" w:rsidRPr="005772C8" w:rsidTr="005772C8">
        <w:tc>
          <w:tcPr>
            <w:tcW w:w="496" w:type="dxa"/>
            <w:shd w:val="clear" w:color="auto" w:fill="auto"/>
          </w:tcPr>
          <w:p w:rsidR="00AC0E38" w:rsidRPr="005772C8" w:rsidRDefault="00AC0E38" w:rsidP="00F55788">
            <w:pPr>
              <w:ind w:right="-293" w:firstLine="709"/>
              <w:jc w:val="center"/>
              <w:rPr>
                <w:sz w:val="24"/>
                <w:szCs w:val="24"/>
              </w:rPr>
            </w:pPr>
          </w:p>
        </w:tc>
        <w:tc>
          <w:tcPr>
            <w:tcW w:w="3010" w:type="dxa"/>
            <w:shd w:val="clear" w:color="auto" w:fill="auto"/>
          </w:tcPr>
          <w:p w:rsidR="00AC0E38" w:rsidRPr="00F84FEF" w:rsidRDefault="00AC0E38" w:rsidP="00DB390F">
            <w:pPr>
              <w:rPr>
                <w:sz w:val="24"/>
                <w:szCs w:val="24"/>
              </w:rPr>
            </w:pPr>
            <w:r w:rsidRPr="00F84FEF">
              <w:rPr>
                <w:color w:val="000000"/>
                <w:sz w:val="24"/>
              </w:rPr>
              <w:t xml:space="preserve">Тема </w:t>
            </w:r>
            <w:r w:rsidRPr="00F84FEF">
              <w:rPr>
                <w:i/>
                <w:color w:val="000000"/>
                <w:sz w:val="24"/>
              </w:rPr>
              <w:t>«</w:t>
            </w:r>
            <w:r w:rsidR="00315ECC" w:rsidRPr="00265660">
              <w:rPr>
                <w:i/>
                <w:sz w:val="24"/>
                <w:lang w:eastAsia="en-US"/>
              </w:rPr>
              <w:t>Основные виды и группы ПСР. Классификация ПСР в МКБ-10. Соматизированная депрессия</w:t>
            </w:r>
            <w:r w:rsidRPr="00894944">
              <w:rPr>
                <w:i/>
                <w:color w:val="000000"/>
                <w:sz w:val="24"/>
              </w:rPr>
              <w:t>»</w:t>
            </w:r>
          </w:p>
        </w:tc>
        <w:tc>
          <w:tcPr>
            <w:tcW w:w="2922" w:type="dxa"/>
            <w:shd w:val="clear" w:color="auto" w:fill="auto"/>
          </w:tcPr>
          <w:p w:rsidR="00AC0E38" w:rsidRPr="001765ED" w:rsidRDefault="00AC0E38" w:rsidP="001C4DC7">
            <w:pPr>
              <w:ind w:firstLine="33"/>
              <w:rPr>
                <w:sz w:val="24"/>
                <w:szCs w:val="24"/>
              </w:rPr>
            </w:pPr>
            <w:r w:rsidRPr="001765ED">
              <w:rPr>
                <w:sz w:val="24"/>
                <w:szCs w:val="24"/>
              </w:rPr>
              <w:t xml:space="preserve">работа с конспектом лекции; работа над учебным материалом (учебника, первоисточника, дополнительной литературы); подготовка </w:t>
            </w:r>
            <w:r w:rsidRPr="001765ED">
              <w:rPr>
                <w:sz w:val="24"/>
                <w:szCs w:val="24"/>
              </w:rPr>
              <w:lastRenderedPageBreak/>
              <w:t>рефератов</w:t>
            </w:r>
          </w:p>
        </w:tc>
        <w:tc>
          <w:tcPr>
            <w:tcW w:w="2249" w:type="dxa"/>
            <w:shd w:val="clear" w:color="auto" w:fill="auto"/>
          </w:tcPr>
          <w:p w:rsidR="00AC0E38" w:rsidRPr="001765ED" w:rsidRDefault="00AC0E38" w:rsidP="001C4DC7">
            <w:pPr>
              <w:rPr>
                <w:sz w:val="24"/>
                <w:szCs w:val="24"/>
              </w:rPr>
            </w:pPr>
            <w:r w:rsidRPr="001765ED">
              <w:rPr>
                <w:color w:val="000000"/>
                <w:sz w:val="24"/>
                <w:szCs w:val="24"/>
              </w:rPr>
              <w:lastRenderedPageBreak/>
              <w:t>Тестирование, устный опрос, защита реферата</w:t>
            </w:r>
          </w:p>
        </w:tc>
        <w:tc>
          <w:tcPr>
            <w:tcW w:w="1744" w:type="dxa"/>
            <w:shd w:val="clear" w:color="auto" w:fill="auto"/>
          </w:tcPr>
          <w:p w:rsidR="00AC0E38" w:rsidRPr="001765ED" w:rsidRDefault="00AC0E38" w:rsidP="001C4DC7">
            <w:pPr>
              <w:ind w:right="-293"/>
              <w:rPr>
                <w:sz w:val="24"/>
                <w:szCs w:val="24"/>
              </w:rPr>
            </w:pPr>
            <w:r w:rsidRPr="001765ED">
              <w:rPr>
                <w:sz w:val="24"/>
                <w:szCs w:val="24"/>
              </w:rPr>
              <w:t>-На базе практической подготовки</w:t>
            </w:r>
          </w:p>
          <w:p w:rsidR="00AC0E38" w:rsidRPr="001765ED" w:rsidRDefault="00AC0E38" w:rsidP="001C4DC7">
            <w:pPr>
              <w:ind w:right="-293"/>
              <w:rPr>
                <w:sz w:val="24"/>
                <w:szCs w:val="24"/>
              </w:rPr>
            </w:pPr>
            <w:r w:rsidRPr="001765ED">
              <w:rPr>
                <w:sz w:val="24"/>
                <w:szCs w:val="24"/>
              </w:rPr>
              <w:t xml:space="preserve"> -Внеаудиторная</w:t>
            </w:r>
          </w:p>
          <w:p w:rsidR="00AC0E38" w:rsidRPr="001765ED" w:rsidRDefault="00AC0E38" w:rsidP="001C4DC7">
            <w:pPr>
              <w:ind w:right="-293"/>
              <w:rPr>
                <w:sz w:val="24"/>
                <w:szCs w:val="24"/>
              </w:rPr>
            </w:pPr>
            <w:r w:rsidRPr="001765ED">
              <w:rPr>
                <w:sz w:val="24"/>
                <w:szCs w:val="24"/>
              </w:rPr>
              <w:t xml:space="preserve">-Аудиторная </w:t>
            </w:r>
          </w:p>
        </w:tc>
      </w:tr>
      <w:tr w:rsidR="00AC0E38" w:rsidRPr="005772C8" w:rsidTr="001C4DC7">
        <w:tc>
          <w:tcPr>
            <w:tcW w:w="10421" w:type="dxa"/>
            <w:gridSpan w:val="5"/>
            <w:shd w:val="clear" w:color="auto" w:fill="auto"/>
          </w:tcPr>
          <w:p w:rsidR="00AC0E38" w:rsidRPr="001765ED" w:rsidRDefault="00AC0E38" w:rsidP="00AC0E38">
            <w:pPr>
              <w:ind w:right="-293"/>
              <w:jc w:val="center"/>
              <w:rPr>
                <w:i/>
                <w:sz w:val="24"/>
                <w:szCs w:val="24"/>
              </w:rPr>
            </w:pPr>
            <w:r w:rsidRPr="001765ED">
              <w:rPr>
                <w:i/>
                <w:sz w:val="24"/>
                <w:szCs w:val="24"/>
              </w:rPr>
              <w:lastRenderedPageBreak/>
              <w:t>Самостоятельная работа в рамках практических/семинарских занятий</w:t>
            </w:r>
          </w:p>
          <w:p w:rsidR="00AC0E38" w:rsidRPr="001765ED" w:rsidRDefault="00AC0E38" w:rsidP="00DB390F">
            <w:pPr>
              <w:ind w:right="-293"/>
              <w:rPr>
                <w:sz w:val="24"/>
                <w:szCs w:val="24"/>
              </w:rPr>
            </w:pPr>
            <w:r w:rsidRPr="001765ED">
              <w:rPr>
                <w:i/>
                <w:sz w:val="24"/>
                <w:szCs w:val="24"/>
              </w:rPr>
              <w:t xml:space="preserve">модуля </w:t>
            </w:r>
            <w:r w:rsidRPr="001765ED">
              <w:rPr>
                <w:sz w:val="24"/>
                <w:szCs w:val="24"/>
              </w:rPr>
              <w:t>«</w:t>
            </w:r>
            <w:r w:rsidR="00315ECC" w:rsidRPr="00315ECC">
              <w:rPr>
                <w:b/>
                <w:sz w:val="24"/>
                <w:szCs w:val="28"/>
                <w:lang w:eastAsia="en-US"/>
              </w:rPr>
              <w:t>Психотерапевтические основы врачебной деятельности</w:t>
            </w:r>
            <w:r w:rsidRPr="003547C4">
              <w:rPr>
                <w:sz w:val="24"/>
                <w:szCs w:val="24"/>
              </w:rPr>
              <w:t>»</w:t>
            </w:r>
            <w:r w:rsidRPr="001765ED">
              <w:rPr>
                <w:i/>
                <w:sz w:val="24"/>
                <w:szCs w:val="24"/>
              </w:rPr>
              <w:t xml:space="preserve"> и т.д. (дисциплины)</w:t>
            </w:r>
            <w:r w:rsidRPr="001765ED">
              <w:rPr>
                <w:i/>
                <w:sz w:val="24"/>
                <w:szCs w:val="24"/>
                <w:vertAlign w:val="superscript"/>
              </w:rPr>
              <w:t>5</w:t>
            </w:r>
          </w:p>
        </w:tc>
      </w:tr>
      <w:tr w:rsidR="00AC0E38" w:rsidRPr="005772C8" w:rsidTr="005772C8">
        <w:tc>
          <w:tcPr>
            <w:tcW w:w="496" w:type="dxa"/>
            <w:shd w:val="clear" w:color="auto" w:fill="auto"/>
          </w:tcPr>
          <w:p w:rsidR="00AC0E38" w:rsidRPr="005772C8" w:rsidRDefault="00AC0E38" w:rsidP="00F55788">
            <w:pPr>
              <w:ind w:right="-293" w:firstLine="709"/>
              <w:jc w:val="center"/>
              <w:rPr>
                <w:sz w:val="24"/>
                <w:szCs w:val="24"/>
              </w:rPr>
            </w:pPr>
          </w:p>
        </w:tc>
        <w:tc>
          <w:tcPr>
            <w:tcW w:w="3010" w:type="dxa"/>
            <w:shd w:val="clear" w:color="auto" w:fill="auto"/>
          </w:tcPr>
          <w:p w:rsidR="00AC0E38" w:rsidRPr="00F84FEF" w:rsidRDefault="00AC0E38" w:rsidP="00265660">
            <w:pPr>
              <w:rPr>
                <w:sz w:val="24"/>
                <w:szCs w:val="24"/>
              </w:rPr>
            </w:pPr>
            <w:r w:rsidRPr="00F84FEF">
              <w:rPr>
                <w:color w:val="000000"/>
                <w:sz w:val="24"/>
              </w:rPr>
              <w:t xml:space="preserve">Тема </w:t>
            </w:r>
            <w:r w:rsidRPr="00F84FEF">
              <w:rPr>
                <w:i/>
                <w:color w:val="000000"/>
                <w:sz w:val="24"/>
              </w:rPr>
              <w:t>«</w:t>
            </w:r>
            <w:r w:rsidR="00265660" w:rsidRPr="00265660">
              <w:rPr>
                <w:i/>
                <w:sz w:val="24"/>
                <w:lang w:eastAsia="en-US"/>
              </w:rPr>
              <w:t>Базисные и специальные коммуникативные навыки в работе врача</w:t>
            </w:r>
            <w:r w:rsidRPr="00894944">
              <w:rPr>
                <w:i/>
                <w:color w:val="000000"/>
                <w:sz w:val="24"/>
              </w:rPr>
              <w:t>»</w:t>
            </w:r>
          </w:p>
        </w:tc>
        <w:tc>
          <w:tcPr>
            <w:tcW w:w="2922" w:type="dxa"/>
            <w:shd w:val="clear" w:color="auto" w:fill="auto"/>
          </w:tcPr>
          <w:p w:rsidR="00AC0E38" w:rsidRPr="001765ED" w:rsidRDefault="00AC0E38" w:rsidP="001C4DC7">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AC0E38" w:rsidRPr="001765ED" w:rsidRDefault="00AC0E38" w:rsidP="001C4DC7">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AC0E38" w:rsidRPr="001765ED" w:rsidRDefault="00AC0E38" w:rsidP="001C4DC7">
            <w:pPr>
              <w:ind w:right="-293"/>
              <w:rPr>
                <w:sz w:val="24"/>
                <w:szCs w:val="24"/>
              </w:rPr>
            </w:pPr>
            <w:r w:rsidRPr="001765ED">
              <w:rPr>
                <w:sz w:val="24"/>
                <w:szCs w:val="24"/>
              </w:rPr>
              <w:t>-На базе практической подготовки</w:t>
            </w:r>
          </w:p>
          <w:p w:rsidR="00AC0E38" w:rsidRPr="001765ED" w:rsidRDefault="00AC0E38" w:rsidP="001C4DC7">
            <w:pPr>
              <w:ind w:right="-293"/>
              <w:rPr>
                <w:sz w:val="24"/>
                <w:szCs w:val="24"/>
              </w:rPr>
            </w:pPr>
            <w:r w:rsidRPr="001765ED">
              <w:rPr>
                <w:sz w:val="24"/>
                <w:szCs w:val="24"/>
              </w:rPr>
              <w:t xml:space="preserve"> -Внеаудиторная</w:t>
            </w:r>
          </w:p>
          <w:p w:rsidR="00AC0E38" w:rsidRPr="001765ED" w:rsidRDefault="00AC0E38" w:rsidP="001C4DC7">
            <w:pPr>
              <w:ind w:right="-293"/>
              <w:rPr>
                <w:sz w:val="24"/>
                <w:szCs w:val="24"/>
              </w:rPr>
            </w:pPr>
            <w:r w:rsidRPr="001765ED">
              <w:rPr>
                <w:sz w:val="24"/>
                <w:szCs w:val="24"/>
              </w:rPr>
              <w:t xml:space="preserve">-Аудиторная </w:t>
            </w:r>
          </w:p>
        </w:tc>
      </w:tr>
      <w:tr w:rsidR="00AC0E38" w:rsidRPr="005772C8" w:rsidTr="005772C8">
        <w:tc>
          <w:tcPr>
            <w:tcW w:w="496" w:type="dxa"/>
            <w:shd w:val="clear" w:color="auto" w:fill="auto"/>
          </w:tcPr>
          <w:p w:rsidR="00AC0E38" w:rsidRPr="005772C8" w:rsidRDefault="00AC0E38" w:rsidP="00F55788">
            <w:pPr>
              <w:ind w:right="-293" w:firstLine="709"/>
              <w:jc w:val="center"/>
              <w:rPr>
                <w:sz w:val="24"/>
                <w:szCs w:val="24"/>
              </w:rPr>
            </w:pPr>
          </w:p>
        </w:tc>
        <w:tc>
          <w:tcPr>
            <w:tcW w:w="3010" w:type="dxa"/>
            <w:shd w:val="clear" w:color="auto" w:fill="auto"/>
          </w:tcPr>
          <w:p w:rsidR="00AC0E38" w:rsidRPr="00F84FEF" w:rsidRDefault="00AC0E38" w:rsidP="00DB390F">
            <w:pPr>
              <w:rPr>
                <w:sz w:val="24"/>
                <w:szCs w:val="24"/>
              </w:rPr>
            </w:pPr>
            <w:r w:rsidRPr="00F84FEF">
              <w:rPr>
                <w:color w:val="000000"/>
                <w:sz w:val="24"/>
              </w:rPr>
              <w:t xml:space="preserve">Тема </w:t>
            </w:r>
            <w:r w:rsidRPr="00F84FEF">
              <w:rPr>
                <w:i/>
                <w:color w:val="000000"/>
                <w:sz w:val="24"/>
              </w:rPr>
              <w:t>«</w:t>
            </w:r>
            <w:r w:rsidR="00265660" w:rsidRPr="00265660">
              <w:rPr>
                <w:i/>
                <w:color w:val="000000"/>
                <w:sz w:val="24"/>
              </w:rPr>
              <w:t>Психологические средства воздействия. Взаимодействие и взаимосодействие врача и пациента</w:t>
            </w:r>
            <w:r w:rsidRPr="00894944">
              <w:rPr>
                <w:i/>
                <w:color w:val="000000"/>
                <w:sz w:val="24"/>
              </w:rPr>
              <w:t>»</w:t>
            </w:r>
          </w:p>
        </w:tc>
        <w:tc>
          <w:tcPr>
            <w:tcW w:w="2922" w:type="dxa"/>
            <w:shd w:val="clear" w:color="auto" w:fill="auto"/>
          </w:tcPr>
          <w:p w:rsidR="00AC0E38" w:rsidRPr="001765ED" w:rsidRDefault="00AC0E38" w:rsidP="001C4DC7">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AC0E38" w:rsidRPr="001765ED" w:rsidRDefault="00AC0E38" w:rsidP="001C4DC7">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AC0E38" w:rsidRPr="001765ED" w:rsidRDefault="00AC0E38" w:rsidP="001C4DC7">
            <w:pPr>
              <w:ind w:right="-293"/>
              <w:rPr>
                <w:sz w:val="24"/>
                <w:szCs w:val="24"/>
              </w:rPr>
            </w:pPr>
            <w:r w:rsidRPr="001765ED">
              <w:rPr>
                <w:sz w:val="24"/>
                <w:szCs w:val="24"/>
              </w:rPr>
              <w:t>-На базе практической подготовки</w:t>
            </w:r>
          </w:p>
          <w:p w:rsidR="00AC0E38" w:rsidRPr="001765ED" w:rsidRDefault="00AC0E38" w:rsidP="001C4DC7">
            <w:pPr>
              <w:ind w:right="-293"/>
              <w:rPr>
                <w:sz w:val="24"/>
                <w:szCs w:val="24"/>
              </w:rPr>
            </w:pPr>
            <w:r w:rsidRPr="001765ED">
              <w:rPr>
                <w:sz w:val="24"/>
                <w:szCs w:val="24"/>
              </w:rPr>
              <w:t xml:space="preserve"> -Внеаудиторная</w:t>
            </w:r>
          </w:p>
          <w:p w:rsidR="00AC0E38" w:rsidRPr="001765ED" w:rsidRDefault="00AC0E38" w:rsidP="001C4DC7">
            <w:pPr>
              <w:ind w:right="-293"/>
              <w:rPr>
                <w:sz w:val="24"/>
                <w:szCs w:val="24"/>
              </w:rPr>
            </w:pPr>
            <w:r w:rsidRPr="001765ED">
              <w:rPr>
                <w:sz w:val="24"/>
                <w:szCs w:val="24"/>
              </w:rPr>
              <w:t xml:space="preserve">-Аудиторная </w:t>
            </w:r>
          </w:p>
        </w:tc>
      </w:tr>
      <w:tr w:rsidR="00AC0E38" w:rsidRPr="005772C8" w:rsidTr="005772C8">
        <w:tc>
          <w:tcPr>
            <w:tcW w:w="496" w:type="dxa"/>
            <w:shd w:val="clear" w:color="auto" w:fill="auto"/>
          </w:tcPr>
          <w:p w:rsidR="00AC0E38" w:rsidRPr="005772C8" w:rsidRDefault="00AC0E38" w:rsidP="00F55788">
            <w:pPr>
              <w:ind w:right="-293" w:firstLine="709"/>
              <w:jc w:val="center"/>
              <w:rPr>
                <w:sz w:val="24"/>
                <w:szCs w:val="24"/>
              </w:rPr>
            </w:pPr>
          </w:p>
        </w:tc>
        <w:tc>
          <w:tcPr>
            <w:tcW w:w="3010" w:type="dxa"/>
            <w:shd w:val="clear" w:color="auto" w:fill="auto"/>
          </w:tcPr>
          <w:p w:rsidR="00AC0E38" w:rsidRPr="00F84FEF" w:rsidRDefault="00AC0E38" w:rsidP="00265660">
            <w:pPr>
              <w:rPr>
                <w:sz w:val="24"/>
                <w:szCs w:val="24"/>
              </w:rPr>
            </w:pPr>
            <w:r w:rsidRPr="00F84FEF">
              <w:rPr>
                <w:color w:val="000000"/>
                <w:sz w:val="24"/>
              </w:rPr>
              <w:t xml:space="preserve">Тема </w:t>
            </w:r>
            <w:r w:rsidRPr="00F84FEF">
              <w:rPr>
                <w:i/>
                <w:color w:val="000000"/>
                <w:sz w:val="24"/>
              </w:rPr>
              <w:t>«</w:t>
            </w:r>
            <w:r w:rsidR="00265660" w:rsidRPr="00265660">
              <w:rPr>
                <w:i/>
                <w:color w:val="000000"/>
                <w:sz w:val="24"/>
              </w:rPr>
              <w:t xml:space="preserve">Основы </w:t>
            </w:r>
            <w:r w:rsidR="00265660" w:rsidRPr="00265660">
              <w:rPr>
                <w:i/>
                <w:sz w:val="24"/>
                <w:lang w:eastAsia="en-US"/>
              </w:rPr>
              <w:t>психотерапии и психокоррекции в психиатрии и наркологии</w:t>
            </w:r>
            <w:r w:rsidRPr="00894944">
              <w:rPr>
                <w:i/>
                <w:color w:val="000000"/>
                <w:sz w:val="24"/>
              </w:rPr>
              <w:t>»</w:t>
            </w:r>
          </w:p>
        </w:tc>
        <w:tc>
          <w:tcPr>
            <w:tcW w:w="2922" w:type="dxa"/>
            <w:shd w:val="clear" w:color="auto" w:fill="auto"/>
          </w:tcPr>
          <w:p w:rsidR="00AC0E38" w:rsidRPr="001765ED" w:rsidRDefault="00AC0E38" w:rsidP="001C4DC7">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AC0E38" w:rsidRPr="001765ED" w:rsidRDefault="00AC0E38" w:rsidP="001C4DC7">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AC0E38" w:rsidRPr="001765ED" w:rsidRDefault="00AC0E38" w:rsidP="001C4DC7">
            <w:pPr>
              <w:ind w:right="-293"/>
              <w:rPr>
                <w:sz w:val="24"/>
                <w:szCs w:val="24"/>
              </w:rPr>
            </w:pPr>
            <w:r w:rsidRPr="001765ED">
              <w:rPr>
                <w:sz w:val="24"/>
                <w:szCs w:val="24"/>
              </w:rPr>
              <w:t>-На базе практической подготовки</w:t>
            </w:r>
          </w:p>
          <w:p w:rsidR="00AC0E38" w:rsidRPr="001765ED" w:rsidRDefault="00AC0E38" w:rsidP="001C4DC7">
            <w:pPr>
              <w:ind w:right="-293"/>
              <w:rPr>
                <w:sz w:val="24"/>
                <w:szCs w:val="24"/>
              </w:rPr>
            </w:pPr>
            <w:r w:rsidRPr="001765ED">
              <w:rPr>
                <w:sz w:val="24"/>
                <w:szCs w:val="24"/>
              </w:rPr>
              <w:t xml:space="preserve"> -Внеаудиторная</w:t>
            </w:r>
          </w:p>
          <w:p w:rsidR="00AC0E38" w:rsidRPr="001765ED" w:rsidRDefault="00AC0E38" w:rsidP="001C4DC7">
            <w:pPr>
              <w:ind w:right="-293"/>
              <w:rPr>
                <w:sz w:val="24"/>
                <w:szCs w:val="24"/>
              </w:rPr>
            </w:pPr>
            <w:r w:rsidRPr="001765ED">
              <w:rPr>
                <w:sz w:val="24"/>
                <w:szCs w:val="24"/>
              </w:rPr>
              <w:t xml:space="preserve">-Аудиторная </w:t>
            </w:r>
          </w:p>
        </w:tc>
      </w:tr>
    </w:tbl>
    <w:p w:rsidR="00476000" w:rsidRDefault="00476000"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8272CA" w:rsidRDefault="008272CA" w:rsidP="00562D71">
      <w:pPr>
        <w:spacing w:line="360" w:lineRule="auto"/>
        <w:ind w:firstLine="709"/>
        <w:jc w:val="both"/>
        <w:rPr>
          <w:sz w:val="24"/>
          <w:szCs w:val="24"/>
        </w:rPr>
      </w:pPr>
    </w:p>
    <w:p w:rsidR="000F107F" w:rsidRPr="00FF2A8D" w:rsidRDefault="000F107F" w:rsidP="000F107F">
      <w:pPr>
        <w:jc w:val="center"/>
        <w:rPr>
          <w:b/>
          <w:sz w:val="28"/>
          <w:szCs w:val="28"/>
        </w:rPr>
      </w:pPr>
      <w:r w:rsidRPr="000F107F">
        <w:rPr>
          <w:b/>
          <w:color w:val="000000"/>
          <w:sz w:val="28"/>
          <w:szCs w:val="28"/>
        </w:rPr>
        <w:t>3.1.</w:t>
      </w:r>
      <w:r w:rsidRPr="00FF2A8D">
        <w:rPr>
          <w:color w:val="000000"/>
          <w:sz w:val="28"/>
          <w:szCs w:val="28"/>
        </w:rPr>
        <w:t xml:space="preserve"> </w:t>
      </w:r>
      <w:r w:rsidRPr="00FF2A8D">
        <w:rPr>
          <w:b/>
          <w:sz w:val="28"/>
          <w:szCs w:val="28"/>
        </w:rPr>
        <w:t xml:space="preserve">Методические указания </w:t>
      </w:r>
      <w:proofErr w:type="gramStart"/>
      <w:r w:rsidRPr="00FF2A8D">
        <w:rPr>
          <w:b/>
          <w:sz w:val="28"/>
          <w:szCs w:val="28"/>
        </w:rPr>
        <w:t>обучающимся</w:t>
      </w:r>
      <w:proofErr w:type="gramEnd"/>
      <w:r w:rsidRPr="00FF2A8D">
        <w:rPr>
          <w:b/>
          <w:sz w:val="28"/>
          <w:szCs w:val="28"/>
        </w:rPr>
        <w:t xml:space="preserve"> </w:t>
      </w:r>
    </w:p>
    <w:p w:rsidR="000F107F" w:rsidRDefault="000F107F" w:rsidP="000F107F">
      <w:pPr>
        <w:jc w:val="center"/>
        <w:rPr>
          <w:b/>
          <w:sz w:val="28"/>
          <w:szCs w:val="28"/>
        </w:rPr>
      </w:pPr>
      <w:r w:rsidRPr="00FF2A8D">
        <w:rPr>
          <w:b/>
          <w:sz w:val="28"/>
          <w:szCs w:val="28"/>
        </w:rPr>
        <w:t xml:space="preserve">по формированию навыков конспектирования лекционного материала </w:t>
      </w:r>
    </w:p>
    <w:p w:rsidR="000F107F" w:rsidRPr="00FF2A8D" w:rsidRDefault="000F107F" w:rsidP="000F107F">
      <w:pPr>
        <w:jc w:val="center"/>
        <w:rPr>
          <w:b/>
          <w:sz w:val="28"/>
          <w:szCs w:val="28"/>
        </w:rPr>
      </w:pPr>
    </w:p>
    <w:p w:rsidR="00BC7BD4" w:rsidRPr="006E062D" w:rsidRDefault="00BC7BD4" w:rsidP="00BC7BD4">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7BD4" w:rsidRPr="006E062D" w:rsidRDefault="00BC7BD4" w:rsidP="00BC7BD4">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BC7BD4" w:rsidRPr="006E062D" w:rsidRDefault="00BC7BD4" w:rsidP="00BC7BD4">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BC7BD4" w:rsidRPr="006E062D" w:rsidRDefault="00BC7BD4" w:rsidP="00BC7BD4">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BC7BD4" w:rsidRPr="006E062D" w:rsidRDefault="00BC7BD4" w:rsidP="00BC7BD4">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7BD4" w:rsidRPr="006E062D" w:rsidRDefault="00BC7BD4" w:rsidP="00BC7BD4">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7BD4" w:rsidRPr="006E062D" w:rsidRDefault="00BC7BD4" w:rsidP="00BC7BD4">
      <w:pPr>
        <w:ind w:firstLine="709"/>
        <w:jc w:val="center"/>
        <w:rPr>
          <w:color w:val="000000"/>
          <w:sz w:val="28"/>
          <w:szCs w:val="28"/>
        </w:rPr>
      </w:pPr>
      <w:r w:rsidRPr="006E062D">
        <w:rPr>
          <w:color w:val="000000"/>
          <w:sz w:val="28"/>
          <w:szCs w:val="28"/>
        </w:rPr>
        <w:t>Пример 1</w:t>
      </w:r>
    </w:p>
    <w:p w:rsidR="00BC7BD4" w:rsidRPr="006E062D" w:rsidRDefault="00BC7BD4" w:rsidP="00BC7BD4">
      <w:pPr>
        <w:ind w:firstLine="709"/>
        <w:jc w:val="both"/>
        <w:rPr>
          <w:color w:val="000000"/>
          <w:sz w:val="28"/>
          <w:szCs w:val="28"/>
        </w:rPr>
      </w:pPr>
      <w:r w:rsidRPr="006E062D">
        <w:rPr>
          <w:color w:val="000000"/>
          <w:sz w:val="28"/>
          <w:szCs w:val="28"/>
        </w:rPr>
        <w:t>/ - прочитать еще раз;</w:t>
      </w:r>
    </w:p>
    <w:p w:rsidR="00BC7BD4" w:rsidRPr="006E062D" w:rsidRDefault="00BC7BD4" w:rsidP="00BC7BD4">
      <w:pPr>
        <w:ind w:firstLine="709"/>
        <w:jc w:val="both"/>
        <w:rPr>
          <w:color w:val="000000"/>
          <w:sz w:val="28"/>
          <w:szCs w:val="28"/>
        </w:rPr>
      </w:pPr>
      <w:r w:rsidRPr="006E062D">
        <w:rPr>
          <w:color w:val="000000"/>
          <w:sz w:val="28"/>
          <w:szCs w:val="28"/>
        </w:rPr>
        <w:t>// законспектировать первоисточник;</w:t>
      </w:r>
    </w:p>
    <w:p w:rsidR="00BC7BD4" w:rsidRPr="006E062D" w:rsidRDefault="00BC7BD4" w:rsidP="00BC7BD4">
      <w:pPr>
        <w:ind w:firstLine="709"/>
        <w:jc w:val="both"/>
        <w:rPr>
          <w:color w:val="000000"/>
          <w:sz w:val="28"/>
          <w:szCs w:val="28"/>
        </w:rPr>
      </w:pPr>
      <w:r w:rsidRPr="006E062D">
        <w:rPr>
          <w:color w:val="000000"/>
          <w:sz w:val="28"/>
          <w:szCs w:val="28"/>
        </w:rPr>
        <w:t>? – непонятно, требует уточнения;</w:t>
      </w:r>
    </w:p>
    <w:p w:rsidR="00BC7BD4" w:rsidRPr="006E062D" w:rsidRDefault="00BC7BD4" w:rsidP="00BC7BD4">
      <w:pPr>
        <w:ind w:firstLine="709"/>
        <w:jc w:val="both"/>
        <w:rPr>
          <w:color w:val="000000"/>
          <w:sz w:val="28"/>
          <w:szCs w:val="28"/>
        </w:rPr>
      </w:pPr>
      <w:r w:rsidRPr="006E062D">
        <w:rPr>
          <w:color w:val="000000"/>
          <w:sz w:val="28"/>
          <w:szCs w:val="28"/>
        </w:rPr>
        <w:lastRenderedPageBreak/>
        <w:t>! – смело;</w:t>
      </w:r>
    </w:p>
    <w:p w:rsidR="00BC7BD4" w:rsidRPr="006E062D" w:rsidRDefault="00BC7BD4" w:rsidP="00BC7BD4">
      <w:pPr>
        <w:ind w:firstLine="709"/>
        <w:jc w:val="both"/>
        <w:rPr>
          <w:color w:val="000000"/>
          <w:sz w:val="28"/>
          <w:szCs w:val="28"/>
        </w:rPr>
      </w:pPr>
      <w:r w:rsidRPr="006E062D">
        <w:rPr>
          <w:color w:val="000000"/>
          <w:sz w:val="28"/>
          <w:szCs w:val="28"/>
        </w:rPr>
        <w:t xml:space="preserve">S – слишком сложно. </w:t>
      </w:r>
    </w:p>
    <w:p w:rsidR="00BC7BD4" w:rsidRPr="006E062D" w:rsidRDefault="00BC7BD4" w:rsidP="00BC7BD4">
      <w:pPr>
        <w:ind w:firstLine="709"/>
        <w:jc w:val="center"/>
        <w:rPr>
          <w:color w:val="000000"/>
          <w:sz w:val="28"/>
          <w:szCs w:val="28"/>
        </w:rPr>
      </w:pPr>
      <w:r w:rsidRPr="006E062D">
        <w:rPr>
          <w:color w:val="000000"/>
          <w:sz w:val="28"/>
          <w:szCs w:val="28"/>
        </w:rPr>
        <w:t>Пример 2</w:t>
      </w:r>
    </w:p>
    <w:p w:rsidR="00BC7BD4" w:rsidRPr="006E062D" w:rsidRDefault="00BC7BD4" w:rsidP="00BC7BD4">
      <w:pPr>
        <w:ind w:firstLine="709"/>
        <w:jc w:val="both"/>
        <w:rPr>
          <w:color w:val="000000"/>
          <w:sz w:val="28"/>
          <w:szCs w:val="28"/>
        </w:rPr>
      </w:pPr>
      <w:r w:rsidRPr="006E062D">
        <w:rPr>
          <w:color w:val="000000"/>
          <w:sz w:val="28"/>
          <w:szCs w:val="28"/>
        </w:rPr>
        <w:t>= - это важно;</w:t>
      </w:r>
    </w:p>
    <w:p w:rsidR="00BC7BD4" w:rsidRPr="006E062D" w:rsidRDefault="00BC7BD4" w:rsidP="00BC7BD4">
      <w:pPr>
        <w:ind w:firstLine="709"/>
        <w:jc w:val="both"/>
        <w:rPr>
          <w:color w:val="000000"/>
          <w:sz w:val="28"/>
          <w:szCs w:val="28"/>
        </w:rPr>
      </w:pPr>
      <w:proofErr w:type="gramStart"/>
      <w:r w:rsidRPr="006E062D">
        <w:rPr>
          <w:color w:val="000000"/>
          <w:sz w:val="28"/>
          <w:szCs w:val="28"/>
        </w:rPr>
        <w:t>[ - сделать выписки;</w:t>
      </w:r>
      <w:proofErr w:type="gramEnd"/>
    </w:p>
    <w:p w:rsidR="00BC7BD4" w:rsidRPr="006E062D" w:rsidRDefault="00BC7BD4" w:rsidP="00BC7BD4">
      <w:pPr>
        <w:ind w:firstLine="709"/>
        <w:jc w:val="both"/>
        <w:rPr>
          <w:color w:val="000000"/>
          <w:sz w:val="28"/>
          <w:szCs w:val="28"/>
        </w:rPr>
      </w:pPr>
      <w:r w:rsidRPr="006E062D">
        <w:rPr>
          <w:color w:val="000000"/>
          <w:sz w:val="28"/>
          <w:szCs w:val="28"/>
        </w:rPr>
        <w:t>[ ] – выписки сделаны;</w:t>
      </w:r>
    </w:p>
    <w:p w:rsidR="00BC7BD4" w:rsidRPr="006E062D" w:rsidRDefault="00BC7BD4" w:rsidP="00BC7BD4">
      <w:pPr>
        <w:ind w:firstLine="709"/>
        <w:jc w:val="both"/>
        <w:rPr>
          <w:color w:val="000000"/>
          <w:sz w:val="28"/>
          <w:szCs w:val="28"/>
        </w:rPr>
      </w:pPr>
      <w:r w:rsidRPr="006E062D">
        <w:rPr>
          <w:color w:val="000000"/>
          <w:sz w:val="28"/>
          <w:szCs w:val="28"/>
        </w:rPr>
        <w:t>! – очень важно;</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4F5F6714" wp14:editId="1A025CC2">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BC7BD4" w:rsidRPr="006E062D" w:rsidRDefault="00BC7BD4" w:rsidP="00BC7BD4">
      <w:pPr>
        <w:ind w:firstLine="709"/>
        <w:jc w:val="both"/>
        <w:rPr>
          <w:color w:val="000000"/>
          <w:sz w:val="28"/>
          <w:szCs w:val="28"/>
        </w:rPr>
      </w:pPr>
      <w:r w:rsidRPr="006E062D">
        <w:rPr>
          <w:color w:val="000000"/>
          <w:sz w:val="28"/>
          <w:szCs w:val="28"/>
        </w:rPr>
        <w:t xml:space="preserve">     - основные определения;</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67AD46EE" wp14:editId="7D870B19">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BC7BD4" w:rsidRPr="006E062D" w:rsidRDefault="00BC7BD4" w:rsidP="00BC7BD4">
      <w:pPr>
        <w:ind w:firstLine="709"/>
        <w:jc w:val="both"/>
        <w:rPr>
          <w:color w:val="000000"/>
          <w:sz w:val="28"/>
          <w:szCs w:val="28"/>
        </w:rPr>
      </w:pPr>
    </w:p>
    <w:p w:rsidR="00BC7BD4" w:rsidRPr="006E062D" w:rsidRDefault="00BC7BD4" w:rsidP="00BC7BD4">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7BD4" w:rsidRPr="006E062D" w:rsidRDefault="00BC7BD4" w:rsidP="00BC7BD4">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BC7BD4" w:rsidRPr="006E062D" w:rsidRDefault="00BC7BD4" w:rsidP="00BC7BD4">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7BD4" w:rsidRPr="006E062D" w:rsidRDefault="00BC7BD4" w:rsidP="00BC7BD4">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7BD4" w:rsidRPr="006E062D" w:rsidRDefault="00BC7BD4" w:rsidP="00BC7BD4">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7BD4" w:rsidRPr="006E062D" w:rsidRDefault="00BC7BD4" w:rsidP="00BC7BD4">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7BD4" w:rsidRPr="006E062D" w:rsidRDefault="00BC7BD4" w:rsidP="00BC7BD4">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BC7BD4" w:rsidRPr="006E062D" w:rsidRDefault="00BC7BD4" w:rsidP="00BC7BD4">
      <w:pPr>
        <w:ind w:firstLine="709"/>
        <w:jc w:val="both"/>
        <w:rPr>
          <w:color w:val="000000"/>
          <w:sz w:val="28"/>
          <w:szCs w:val="28"/>
        </w:rPr>
      </w:pPr>
      <w:r w:rsidRPr="006E062D">
        <w:rPr>
          <w:color w:val="000000"/>
          <w:sz w:val="28"/>
          <w:szCs w:val="28"/>
        </w:rPr>
        <w:t xml:space="preserve">9. </w:t>
      </w:r>
      <w:proofErr w:type="gramStart"/>
      <w:r w:rsidRPr="006E062D">
        <w:rPr>
          <w:color w:val="000000"/>
          <w:sz w:val="28"/>
          <w:szCs w:val="28"/>
        </w:rPr>
        <w:t xml:space="preserve">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w:t>
      </w:r>
      <w:r w:rsidRPr="006E062D">
        <w:rPr>
          <w:color w:val="000000"/>
          <w:sz w:val="28"/>
          <w:szCs w:val="28"/>
        </w:rPr>
        <w:lastRenderedPageBreak/>
        <w:t>«характерная черта», «специфика», «главное отличие» и т.д.).</w:t>
      </w:r>
      <w:proofErr w:type="gramEnd"/>
      <w:r w:rsidRPr="006E062D">
        <w:rPr>
          <w:color w:val="000000"/>
          <w:sz w:val="28"/>
          <w:szCs w:val="28"/>
        </w:rPr>
        <w:t xml:space="preserve"> Вслед за этими словами обычно идет очень важная информация. Обращайте на них внимание. </w:t>
      </w:r>
    </w:p>
    <w:p w:rsidR="00BC7BD4" w:rsidRPr="006E062D" w:rsidRDefault="00BC7BD4" w:rsidP="00BC7BD4">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7BD4" w:rsidRPr="006E062D" w:rsidRDefault="00BC7BD4" w:rsidP="00BC7BD4">
      <w:pPr>
        <w:ind w:firstLine="709"/>
        <w:jc w:val="both"/>
        <w:rPr>
          <w:color w:val="000000"/>
          <w:sz w:val="28"/>
          <w:szCs w:val="28"/>
        </w:rPr>
      </w:pPr>
      <w:r w:rsidRPr="006E062D">
        <w:rPr>
          <w:color w:val="000000"/>
          <w:sz w:val="28"/>
          <w:szCs w:val="28"/>
        </w:rPr>
        <w:t xml:space="preserve">12. </w:t>
      </w:r>
      <w:proofErr w:type="gramStart"/>
      <w:r w:rsidRPr="006E062D">
        <w:rPr>
          <w:color w:val="000000"/>
          <w:sz w:val="28"/>
          <w:szCs w:val="28"/>
        </w:rPr>
        <w:t xml:space="preserve">В лекции наиболее подробно записываются план, источники, понятия, определения, основные формулы, схемы, принципы, методы, законы, гипотезы, оценки, выводы. </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w:t>
      </w:r>
      <w:proofErr w:type="gramStart"/>
      <w:r w:rsidRPr="006E062D">
        <w:rPr>
          <w:color w:val="000000"/>
          <w:sz w:val="28"/>
          <w:szCs w:val="28"/>
        </w:rPr>
        <w:t xml:space="preserve">: «+», «-», «=», «&gt;». «&lt;» </w:t>
      </w:r>
      <w:proofErr w:type="gramEnd"/>
      <w:r w:rsidRPr="006E062D">
        <w:rPr>
          <w:color w:val="000000"/>
          <w:sz w:val="28"/>
          <w:szCs w:val="28"/>
        </w:rPr>
        <w:t xml:space="preserve">и др.; окончания прилагательных и причастия часто опускаются; </w:t>
      </w:r>
      <w:proofErr w:type="gramStart"/>
      <w:r w:rsidRPr="006E062D">
        <w:rPr>
          <w:color w:val="000000"/>
          <w:sz w:val="28"/>
          <w:szCs w:val="28"/>
        </w:rPr>
        <w:t>слова, начинающиеся с корня, пишут без окончания («соц.», «кап.», «рев.» и т.д.) или без середины («кол-во», «в-во» и т.д.).</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7BD4" w:rsidRPr="006E062D" w:rsidRDefault="00BC7BD4" w:rsidP="00BC7BD4">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BC7BD4" w:rsidRDefault="00BC7BD4" w:rsidP="00562D71">
      <w:pPr>
        <w:spacing w:line="360" w:lineRule="auto"/>
        <w:ind w:firstLine="709"/>
        <w:jc w:val="both"/>
        <w:rPr>
          <w:sz w:val="24"/>
          <w:szCs w:val="24"/>
        </w:rPr>
      </w:pPr>
    </w:p>
    <w:p w:rsidR="00935840" w:rsidRDefault="00935840" w:rsidP="00562D71">
      <w:pPr>
        <w:spacing w:line="360" w:lineRule="auto"/>
        <w:ind w:firstLine="709"/>
        <w:jc w:val="both"/>
        <w:rPr>
          <w:sz w:val="24"/>
          <w:szCs w:val="24"/>
        </w:rPr>
      </w:pPr>
    </w:p>
    <w:p w:rsidR="00935840" w:rsidRDefault="00935840" w:rsidP="00562D71">
      <w:pPr>
        <w:spacing w:line="360" w:lineRule="auto"/>
        <w:ind w:firstLine="709"/>
        <w:jc w:val="both"/>
        <w:rPr>
          <w:sz w:val="24"/>
          <w:szCs w:val="24"/>
        </w:rPr>
      </w:pPr>
    </w:p>
    <w:p w:rsidR="004B2793" w:rsidRDefault="004B2793" w:rsidP="004B2793">
      <w:pPr>
        <w:ind w:firstLine="709"/>
        <w:jc w:val="center"/>
        <w:rPr>
          <w:b/>
          <w:sz w:val="28"/>
          <w:szCs w:val="28"/>
        </w:rPr>
      </w:pPr>
      <w:r w:rsidRPr="004B2793">
        <w:rPr>
          <w:b/>
          <w:sz w:val="24"/>
          <w:szCs w:val="24"/>
        </w:rPr>
        <w:t>3.2</w:t>
      </w:r>
      <w:r>
        <w:rPr>
          <w:sz w:val="24"/>
          <w:szCs w:val="24"/>
        </w:rPr>
        <w:t>.</w:t>
      </w:r>
      <w:r w:rsidRPr="004B2793">
        <w:rPr>
          <w:b/>
          <w:sz w:val="28"/>
          <w:szCs w:val="28"/>
        </w:rPr>
        <w:t xml:space="preserve"> </w:t>
      </w:r>
      <w:r w:rsidRPr="00460AEA">
        <w:rPr>
          <w:b/>
          <w:sz w:val="28"/>
          <w:szCs w:val="28"/>
        </w:rPr>
        <w:t xml:space="preserve">Методические </w:t>
      </w:r>
      <w:r>
        <w:rPr>
          <w:b/>
          <w:sz w:val="28"/>
          <w:szCs w:val="28"/>
        </w:rPr>
        <w:t xml:space="preserve">указания </w:t>
      </w:r>
      <w:proofErr w:type="gramStart"/>
      <w:r>
        <w:rPr>
          <w:b/>
          <w:sz w:val="28"/>
          <w:szCs w:val="28"/>
        </w:rPr>
        <w:t>обучающимся</w:t>
      </w:r>
      <w:proofErr w:type="gramEnd"/>
      <w:r>
        <w:rPr>
          <w:b/>
          <w:sz w:val="28"/>
          <w:szCs w:val="28"/>
        </w:rPr>
        <w:t xml:space="preserve"> </w:t>
      </w:r>
      <w:r w:rsidRPr="00460AEA">
        <w:rPr>
          <w:b/>
          <w:sz w:val="28"/>
          <w:szCs w:val="28"/>
        </w:rPr>
        <w:t>по подготовке</w:t>
      </w:r>
    </w:p>
    <w:p w:rsidR="004B2793" w:rsidRPr="00460AEA" w:rsidRDefault="004B2793" w:rsidP="004B2793">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4B2793" w:rsidRPr="00C35B2E" w:rsidRDefault="004B2793" w:rsidP="004B2793">
      <w:pPr>
        <w:ind w:firstLine="709"/>
        <w:jc w:val="both"/>
        <w:rPr>
          <w:sz w:val="8"/>
          <w:szCs w:val="28"/>
        </w:rPr>
      </w:pPr>
    </w:p>
    <w:p w:rsidR="004B2793" w:rsidRPr="00821EB4" w:rsidRDefault="004B2793" w:rsidP="004B2793">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proofErr w:type="gramStart"/>
      <w:r>
        <w:rPr>
          <w:sz w:val="28"/>
        </w:rPr>
        <w:t>обучающимися</w:t>
      </w:r>
      <w:proofErr w:type="gramEnd"/>
      <w:r>
        <w:rPr>
          <w:sz w:val="28"/>
        </w:rPr>
        <w:t xml:space="preserve">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4B2793" w:rsidRDefault="004B2793" w:rsidP="004B2793">
      <w:pPr>
        <w:ind w:firstLine="709"/>
        <w:jc w:val="both"/>
        <w:rPr>
          <w:sz w:val="28"/>
        </w:rPr>
      </w:pPr>
      <w:r w:rsidRPr="00AE7082">
        <w:rPr>
          <w:i/>
          <w:sz w:val="28"/>
        </w:rPr>
        <w:lastRenderedPageBreak/>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4B2793" w:rsidRDefault="004B2793" w:rsidP="004B2793">
      <w:pPr>
        <w:ind w:firstLine="709"/>
        <w:jc w:val="both"/>
        <w:rPr>
          <w:sz w:val="28"/>
        </w:rPr>
      </w:pPr>
      <w:r>
        <w:rPr>
          <w:sz w:val="28"/>
        </w:rPr>
        <w:t>1. Подбор необходимого материала содержания предстоящего выступления.</w:t>
      </w:r>
    </w:p>
    <w:p w:rsidR="004B2793" w:rsidRDefault="004B2793" w:rsidP="004B2793">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4B2793" w:rsidRDefault="004B2793" w:rsidP="004B2793">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4B2793" w:rsidRDefault="004B2793" w:rsidP="004B2793">
      <w:pPr>
        <w:ind w:firstLine="709"/>
        <w:jc w:val="both"/>
        <w:rPr>
          <w:sz w:val="28"/>
        </w:rPr>
      </w:pPr>
      <w:r>
        <w:rPr>
          <w:sz w:val="28"/>
        </w:rPr>
        <w:t>4. Заучивание, запоминание текста речи или её отдельных аспектов (при необходимости).</w:t>
      </w:r>
    </w:p>
    <w:p w:rsidR="004B2793" w:rsidRDefault="004B2793" w:rsidP="004B2793">
      <w:pPr>
        <w:ind w:firstLine="709"/>
        <w:jc w:val="both"/>
        <w:rPr>
          <w:sz w:val="28"/>
        </w:rPr>
      </w:pPr>
      <w:r>
        <w:rPr>
          <w:sz w:val="28"/>
        </w:rPr>
        <w:t>5. Произнесение речи с соответствующей интонацией, мимикой, жестами.</w:t>
      </w:r>
    </w:p>
    <w:p w:rsidR="004B2793" w:rsidRDefault="004B2793" w:rsidP="004B2793">
      <w:pPr>
        <w:ind w:firstLine="709"/>
        <w:jc w:val="center"/>
        <w:rPr>
          <w:sz w:val="28"/>
        </w:rPr>
      </w:pPr>
      <w:r>
        <w:rPr>
          <w:i/>
          <w:sz w:val="28"/>
        </w:rPr>
        <w:t>Рекомендации по построению композиции устного ответа:</w:t>
      </w:r>
    </w:p>
    <w:p w:rsidR="004B2793" w:rsidRDefault="004B2793" w:rsidP="004B2793">
      <w:pPr>
        <w:ind w:firstLine="709"/>
        <w:jc w:val="both"/>
        <w:rPr>
          <w:sz w:val="28"/>
        </w:rPr>
      </w:pPr>
      <w:r>
        <w:rPr>
          <w:sz w:val="28"/>
        </w:rPr>
        <w:t xml:space="preserve">1. Во введение следует: </w:t>
      </w:r>
    </w:p>
    <w:p w:rsidR="004B2793" w:rsidRDefault="004B2793" w:rsidP="004B2793">
      <w:pPr>
        <w:ind w:firstLine="709"/>
        <w:jc w:val="both"/>
        <w:rPr>
          <w:sz w:val="28"/>
        </w:rPr>
      </w:pPr>
      <w:r>
        <w:rPr>
          <w:sz w:val="28"/>
        </w:rPr>
        <w:t>- привлечь внимание, вызвать интерес слушателей к проблеме, предмету ответа;</w:t>
      </w:r>
    </w:p>
    <w:p w:rsidR="004B2793" w:rsidRDefault="004B2793" w:rsidP="004B2793">
      <w:pPr>
        <w:ind w:firstLine="709"/>
        <w:jc w:val="both"/>
        <w:rPr>
          <w:sz w:val="28"/>
        </w:rPr>
      </w:pPr>
      <w:r>
        <w:rPr>
          <w:sz w:val="28"/>
        </w:rPr>
        <w:t>- объяснить, почему ваши суждения о предмете (проблеме) являются авторитетными, значимыми;</w:t>
      </w:r>
    </w:p>
    <w:p w:rsidR="004B2793" w:rsidRDefault="004B2793" w:rsidP="004B2793">
      <w:pPr>
        <w:ind w:firstLine="709"/>
        <w:jc w:val="both"/>
        <w:rPr>
          <w:sz w:val="28"/>
        </w:rPr>
      </w:pPr>
      <w:r>
        <w:rPr>
          <w:sz w:val="28"/>
        </w:rPr>
        <w:t>- установить контакт со слушателями путем указания на общие взгляды, прежний опыт.</w:t>
      </w:r>
    </w:p>
    <w:p w:rsidR="004B2793" w:rsidRDefault="004B2793" w:rsidP="004B2793">
      <w:pPr>
        <w:ind w:firstLine="709"/>
        <w:jc w:val="both"/>
        <w:rPr>
          <w:sz w:val="28"/>
        </w:rPr>
      </w:pPr>
      <w:r>
        <w:rPr>
          <w:sz w:val="28"/>
        </w:rPr>
        <w:t>2. В предуведомлении следует:</w:t>
      </w:r>
    </w:p>
    <w:p w:rsidR="004B2793" w:rsidRDefault="004B2793" w:rsidP="004B2793">
      <w:pPr>
        <w:ind w:firstLine="709"/>
        <w:jc w:val="both"/>
        <w:rPr>
          <w:sz w:val="28"/>
        </w:rPr>
      </w:pPr>
      <w:r>
        <w:rPr>
          <w:sz w:val="28"/>
        </w:rPr>
        <w:t>- раскрыть историю возникновения проблемы (предмета) выступления;</w:t>
      </w:r>
    </w:p>
    <w:p w:rsidR="004B2793" w:rsidRDefault="004B2793" w:rsidP="004B2793">
      <w:pPr>
        <w:ind w:firstLine="709"/>
        <w:jc w:val="both"/>
        <w:rPr>
          <w:sz w:val="28"/>
        </w:rPr>
      </w:pPr>
      <w:r>
        <w:rPr>
          <w:sz w:val="28"/>
        </w:rPr>
        <w:t>- показать её социальную, научную или практическую значимость;</w:t>
      </w:r>
    </w:p>
    <w:p w:rsidR="004B2793" w:rsidRDefault="004B2793" w:rsidP="004B2793">
      <w:pPr>
        <w:ind w:firstLine="709"/>
        <w:jc w:val="both"/>
        <w:rPr>
          <w:sz w:val="28"/>
        </w:rPr>
      </w:pPr>
      <w:r>
        <w:rPr>
          <w:sz w:val="28"/>
        </w:rPr>
        <w:t>- раскрыть известные ранее попытки её решения.</w:t>
      </w:r>
    </w:p>
    <w:p w:rsidR="004B2793" w:rsidRDefault="004B2793" w:rsidP="004B2793">
      <w:pPr>
        <w:ind w:firstLine="709"/>
        <w:jc w:val="both"/>
        <w:rPr>
          <w:sz w:val="28"/>
        </w:rPr>
      </w:pPr>
      <w:r>
        <w:rPr>
          <w:sz w:val="28"/>
        </w:rPr>
        <w:t xml:space="preserve">3. В процессе аргументации необходимо: </w:t>
      </w:r>
    </w:p>
    <w:p w:rsidR="004B2793" w:rsidRDefault="004B2793" w:rsidP="004B2793">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4B2793" w:rsidRDefault="004B2793" w:rsidP="004B2793">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4B2793" w:rsidRDefault="004B2793" w:rsidP="004B2793">
      <w:pPr>
        <w:ind w:firstLine="709"/>
        <w:jc w:val="both"/>
        <w:rPr>
          <w:sz w:val="28"/>
        </w:rPr>
      </w:pPr>
      <w:r>
        <w:rPr>
          <w:sz w:val="28"/>
        </w:rPr>
        <w:t>- сформулировать заключение в общем виде;</w:t>
      </w:r>
    </w:p>
    <w:p w:rsidR="004B2793" w:rsidRDefault="004B2793" w:rsidP="004B2793">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4B2793" w:rsidRDefault="004B2793" w:rsidP="004B2793">
      <w:pPr>
        <w:ind w:firstLine="709"/>
        <w:jc w:val="both"/>
        <w:rPr>
          <w:sz w:val="28"/>
        </w:rPr>
      </w:pPr>
      <w:r>
        <w:rPr>
          <w:sz w:val="28"/>
        </w:rPr>
        <w:t>4. В заключении целесообразно:</w:t>
      </w:r>
    </w:p>
    <w:p w:rsidR="004B2793" w:rsidRDefault="004B2793" w:rsidP="004B2793">
      <w:pPr>
        <w:ind w:firstLine="709"/>
        <w:jc w:val="both"/>
        <w:rPr>
          <w:sz w:val="28"/>
        </w:rPr>
      </w:pPr>
      <w:r>
        <w:rPr>
          <w:sz w:val="28"/>
        </w:rPr>
        <w:t>- обобщить вашу позицию по обсуждаемой проблеме, ваш окончательный вывод и решение;</w:t>
      </w:r>
    </w:p>
    <w:p w:rsidR="004B2793" w:rsidRPr="00981A6C" w:rsidRDefault="004B2793" w:rsidP="004B2793">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4B2793" w:rsidRPr="009F413C" w:rsidRDefault="004B2793" w:rsidP="004B2793">
      <w:pPr>
        <w:ind w:firstLine="709"/>
        <w:jc w:val="center"/>
        <w:rPr>
          <w:i/>
          <w:color w:val="000000"/>
          <w:sz w:val="28"/>
        </w:rPr>
      </w:pPr>
      <w:r w:rsidRPr="009F413C">
        <w:rPr>
          <w:i/>
          <w:color w:val="000000"/>
          <w:sz w:val="28"/>
        </w:rPr>
        <w:t>Рекомендации по составлению развернутого плана-ответа</w:t>
      </w:r>
    </w:p>
    <w:p w:rsidR="004B2793" w:rsidRPr="009F413C" w:rsidRDefault="004B2793" w:rsidP="004B2793">
      <w:pPr>
        <w:ind w:firstLine="709"/>
        <w:jc w:val="center"/>
        <w:rPr>
          <w:i/>
          <w:color w:val="000000"/>
          <w:sz w:val="28"/>
        </w:rPr>
      </w:pPr>
      <w:r w:rsidRPr="009F413C">
        <w:rPr>
          <w:i/>
          <w:color w:val="000000"/>
          <w:sz w:val="28"/>
        </w:rPr>
        <w:t>к теоретическим вопросам практического занятия</w:t>
      </w:r>
    </w:p>
    <w:p w:rsidR="004B2793" w:rsidRPr="009F413C" w:rsidRDefault="004B2793" w:rsidP="004B2793">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4B2793" w:rsidRPr="009F413C" w:rsidRDefault="004B2793" w:rsidP="004B2793">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4B2793" w:rsidRPr="009F413C" w:rsidRDefault="004B2793" w:rsidP="004B2793">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4B2793" w:rsidRPr="009F413C" w:rsidRDefault="004B2793" w:rsidP="004B2793">
      <w:pPr>
        <w:pStyle w:val="a4"/>
        <w:tabs>
          <w:tab w:val="left" w:pos="558"/>
        </w:tabs>
        <w:spacing w:after="0"/>
        <w:ind w:firstLine="709"/>
        <w:jc w:val="both"/>
        <w:rPr>
          <w:sz w:val="28"/>
          <w:szCs w:val="22"/>
        </w:rPr>
      </w:pPr>
      <w:r w:rsidRPr="009F413C">
        <w:rPr>
          <w:sz w:val="28"/>
          <w:szCs w:val="22"/>
        </w:rPr>
        <w:lastRenderedPageBreak/>
        <w:t>4. В конспе</w:t>
      </w:r>
      <w:proofErr w:type="gramStart"/>
      <w:r w:rsidRPr="009F413C">
        <w:rPr>
          <w:sz w:val="28"/>
          <w:szCs w:val="22"/>
        </w:rPr>
        <w:t>кт вкл</w:t>
      </w:r>
      <w:proofErr w:type="gramEnd"/>
      <w:r w:rsidRPr="009F413C">
        <w:rPr>
          <w:sz w:val="28"/>
          <w:szCs w:val="22"/>
        </w:rPr>
        <w:t>ючайте как основные положения, так и конкретные факты, и примеры, но без их подробного описания.</w:t>
      </w:r>
    </w:p>
    <w:p w:rsidR="004B2793" w:rsidRPr="009F413C" w:rsidRDefault="004B2793" w:rsidP="004B2793">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4B2793" w:rsidRPr="009F413C" w:rsidRDefault="004B2793" w:rsidP="004B2793">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4B2793" w:rsidRDefault="004B2793" w:rsidP="00562D71">
      <w:pPr>
        <w:spacing w:line="360" w:lineRule="auto"/>
        <w:ind w:firstLine="709"/>
        <w:jc w:val="both"/>
        <w:rPr>
          <w:sz w:val="24"/>
          <w:szCs w:val="24"/>
        </w:rPr>
      </w:pPr>
    </w:p>
    <w:p w:rsidR="005D24B2" w:rsidRPr="00742208" w:rsidRDefault="002F4B96" w:rsidP="005D24B2">
      <w:pPr>
        <w:ind w:firstLine="709"/>
        <w:jc w:val="center"/>
        <w:rPr>
          <w:b/>
          <w:sz w:val="28"/>
        </w:rPr>
      </w:pPr>
      <w:r w:rsidRPr="005D24B2">
        <w:rPr>
          <w:b/>
          <w:sz w:val="24"/>
          <w:szCs w:val="24"/>
        </w:rPr>
        <w:t>3.3.</w:t>
      </w:r>
      <w:r w:rsidR="005D24B2" w:rsidRPr="005D24B2">
        <w:rPr>
          <w:b/>
          <w:sz w:val="28"/>
        </w:rPr>
        <w:t xml:space="preserve"> </w:t>
      </w:r>
      <w:r w:rsidR="005D24B2">
        <w:rPr>
          <w:b/>
          <w:sz w:val="28"/>
        </w:rPr>
        <w:t xml:space="preserve">Методические указания по подготовке письменного конспекта </w:t>
      </w:r>
    </w:p>
    <w:p w:rsidR="005D24B2" w:rsidRPr="00742208" w:rsidRDefault="005D24B2" w:rsidP="005D24B2">
      <w:pPr>
        <w:ind w:firstLine="709"/>
        <w:jc w:val="both"/>
        <w:rPr>
          <w:sz w:val="28"/>
        </w:rPr>
      </w:pPr>
      <w:r w:rsidRPr="00742208">
        <w:rPr>
          <w:sz w:val="28"/>
        </w:rPr>
        <w:t xml:space="preserve">Конспект (от лат. </w:t>
      </w:r>
      <w:proofErr w:type="spellStart"/>
      <w:r w:rsidRPr="00742208">
        <w:rPr>
          <w:sz w:val="28"/>
        </w:rPr>
        <w:t>conspectus</w:t>
      </w:r>
      <w:proofErr w:type="spellEnd"/>
      <w:r w:rsidRPr="00742208">
        <w:rPr>
          <w:sz w:val="28"/>
        </w:rPr>
        <w:t xml:space="preserve">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5D24B2" w:rsidRPr="00985E1D" w:rsidRDefault="005D24B2" w:rsidP="005D24B2">
      <w:pPr>
        <w:ind w:firstLine="709"/>
        <w:jc w:val="both"/>
        <w:rPr>
          <w:i/>
          <w:sz w:val="28"/>
        </w:rPr>
      </w:pPr>
      <w:r>
        <w:rPr>
          <w:sz w:val="28"/>
        </w:rPr>
        <w:t xml:space="preserve">В процессе выполнение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rsidR="005D24B2" w:rsidRPr="00742208" w:rsidRDefault="005D24B2" w:rsidP="005D24B2">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rsidR="005D24B2" w:rsidRDefault="005D24B2" w:rsidP="005D24B2">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rsidR="005D24B2" w:rsidRPr="00742208" w:rsidRDefault="005D24B2" w:rsidP="005D24B2">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конспект на основе плана, составленного из пунктов в виде вопросов, на которые</w:t>
      </w:r>
      <w:r>
        <w:rPr>
          <w:sz w:val="28"/>
        </w:rPr>
        <w:t xml:space="preserve"> </w:t>
      </w:r>
      <w:r w:rsidRPr="00742208">
        <w:rPr>
          <w:sz w:val="28"/>
        </w:rPr>
        <w:t xml:space="preserve">нужно дать ответ; </w:t>
      </w:r>
    </w:p>
    <w:p w:rsidR="005D24B2" w:rsidRPr="00742208" w:rsidRDefault="005D24B2" w:rsidP="005D24B2">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rsidR="005D24B2" w:rsidRPr="00742208" w:rsidRDefault="005D24B2" w:rsidP="005D24B2">
      <w:pPr>
        <w:ind w:firstLine="709"/>
        <w:jc w:val="both"/>
        <w:rPr>
          <w:sz w:val="28"/>
        </w:rPr>
      </w:pPr>
      <w:r>
        <w:rPr>
          <w:sz w:val="28"/>
        </w:rPr>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5D24B2" w:rsidRPr="00742208" w:rsidRDefault="005D24B2" w:rsidP="005D24B2">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обработка нескольких текстов с целью</w:t>
      </w:r>
      <w:r>
        <w:rPr>
          <w:sz w:val="28"/>
        </w:rPr>
        <w:t xml:space="preserve"> </w:t>
      </w:r>
      <w:r w:rsidRPr="00742208">
        <w:rPr>
          <w:sz w:val="28"/>
        </w:rPr>
        <w:t xml:space="preserve">их сопоставления, сравнения и сведения к единой конструкции; </w:t>
      </w:r>
    </w:p>
    <w:p w:rsidR="005D24B2" w:rsidRPr="00742208" w:rsidRDefault="005D24B2" w:rsidP="005D24B2">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rsidR="005D24B2" w:rsidRPr="00985E1D" w:rsidRDefault="005D24B2" w:rsidP="005D24B2">
      <w:pPr>
        <w:ind w:firstLine="709"/>
        <w:jc w:val="both"/>
        <w:rPr>
          <w:i/>
          <w:sz w:val="28"/>
        </w:rPr>
      </w:pPr>
      <w:r>
        <w:rPr>
          <w:sz w:val="28"/>
        </w:rPr>
        <w:t xml:space="preserve">В процессе выполнение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5D24B2" w:rsidRPr="00742208" w:rsidRDefault="005D24B2" w:rsidP="005D24B2">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rsidR="005D24B2" w:rsidRPr="00742208" w:rsidRDefault="005D24B2" w:rsidP="005D24B2">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5D24B2" w:rsidRDefault="005D24B2" w:rsidP="005D24B2">
      <w:pPr>
        <w:ind w:firstLine="709"/>
        <w:jc w:val="both"/>
        <w:rPr>
          <w:sz w:val="28"/>
        </w:rPr>
      </w:pPr>
      <w:r>
        <w:rPr>
          <w:sz w:val="28"/>
        </w:rPr>
        <w:lastRenderedPageBreak/>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rsidR="005D24B2" w:rsidRPr="00742208" w:rsidRDefault="005D24B2" w:rsidP="005D24B2">
      <w:pPr>
        <w:ind w:firstLine="709"/>
        <w:jc w:val="center"/>
        <w:rPr>
          <w:sz w:val="28"/>
        </w:rPr>
      </w:pPr>
      <w:r w:rsidRPr="00985E1D">
        <w:rPr>
          <w:i/>
          <w:sz w:val="28"/>
        </w:rPr>
        <w:t xml:space="preserve">Алгоритм </w:t>
      </w:r>
      <w:r>
        <w:rPr>
          <w:i/>
          <w:sz w:val="28"/>
        </w:rPr>
        <w:t>выполнение</w:t>
      </w:r>
      <w:r w:rsidRPr="00985E1D">
        <w:rPr>
          <w:i/>
          <w:sz w:val="28"/>
        </w:rPr>
        <w:t xml:space="preserve"> задания</w:t>
      </w:r>
      <w:r w:rsidRPr="00742208">
        <w:rPr>
          <w:sz w:val="28"/>
        </w:rPr>
        <w:t>:</w:t>
      </w:r>
    </w:p>
    <w:p w:rsidR="005D24B2" w:rsidRPr="00742208" w:rsidRDefault="005D24B2" w:rsidP="005D24B2">
      <w:pPr>
        <w:ind w:firstLine="709"/>
        <w:jc w:val="both"/>
        <w:rPr>
          <w:sz w:val="28"/>
        </w:rPr>
      </w:pPr>
      <w:r w:rsidRPr="00742208">
        <w:rPr>
          <w:sz w:val="28"/>
        </w:rPr>
        <w:t xml:space="preserve">1) определить цель составления конспекта; </w:t>
      </w:r>
    </w:p>
    <w:p w:rsidR="005D24B2" w:rsidRPr="00742208" w:rsidRDefault="005D24B2" w:rsidP="005D24B2">
      <w:pPr>
        <w:ind w:firstLine="709"/>
        <w:jc w:val="both"/>
        <w:rPr>
          <w:sz w:val="28"/>
        </w:rPr>
      </w:pPr>
      <w:r w:rsidRPr="00742208">
        <w:rPr>
          <w:sz w:val="28"/>
        </w:rPr>
        <w:t xml:space="preserve">2) записать название текста или его части; </w:t>
      </w:r>
    </w:p>
    <w:p w:rsidR="005D24B2" w:rsidRPr="00742208" w:rsidRDefault="005D24B2" w:rsidP="005D24B2">
      <w:pPr>
        <w:ind w:firstLine="709"/>
        <w:jc w:val="both"/>
        <w:rPr>
          <w:sz w:val="28"/>
        </w:rPr>
      </w:pPr>
      <w:r w:rsidRPr="00742208">
        <w:rPr>
          <w:sz w:val="28"/>
        </w:rPr>
        <w:t xml:space="preserve">3) записать выходные данные текста (автор, место и год издания); </w:t>
      </w:r>
    </w:p>
    <w:p w:rsidR="005D24B2" w:rsidRPr="00742208" w:rsidRDefault="005D24B2" w:rsidP="005D24B2">
      <w:pPr>
        <w:ind w:firstLine="709"/>
        <w:jc w:val="both"/>
        <w:rPr>
          <w:sz w:val="28"/>
        </w:rPr>
      </w:pPr>
      <w:r w:rsidRPr="00742208">
        <w:rPr>
          <w:sz w:val="28"/>
        </w:rPr>
        <w:t xml:space="preserve">4) выделить при первичном чтении основные смысловые части текста; </w:t>
      </w:r>
    </w:p>
    <w:p w:rsidR="005D24B2" w:rsidRPr="00742208" w:rsidRDefault="005D24B2" w:rsidP="005D24B2">
      <w:pPr>
        <w:ind w:firstLine="709"/>
        <w:jc w:val="both"/>
        <w:rPr>
          <w:sz w:val="28"/>
        </w:rPr>
      </w:pPr>
      <w:r w:rsidRPr="00742208">
        <w:rPr>
          <w:sz w:val="28"/>
        </w:rPr>
        <w:t xml:space="preserve">5) выделить основные положения текста; </w:t>
      </w:r>
    </w:p>
    <w:p w:rsidR="005D24B2" w:rsidRPr="00742208" w:rsidRDefault="005D24B2" w:rsidP="005D24B2">
      <w:pPr>
        <w:ind w:firstLine="709"/>
        <w:jc w:val="both"/>
        <w:rPr>
          <w:sz w:val="28"/>
        </w:rPr>
      </w:pPr>
      <w:r w:rsidRPr="00742208">
        <w:rPr>
          <w:sz w:val="28"/>
        </w:rPr>
        <w:t xml:space="preserve">6) выделить понятия, термины, которые требуют разъяснений; </w:t>
      </w:r>
    </w:p>
    <w:p w:rsidR="005D24B2" w:rsidRPr="00742208" w:rsidRDefault="005D24B2" w:rsidP="005D24B2">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rsidR="005D24B2" w:rsidRDefault="005D24B2" w:rsidP="005D24B2">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5D24B2" w:rsidRPr="00742208" w:rsidRDefault="005D24B2" w:rsidP="005D24B2">
      <w:pPr>
        <w:ind w:firstLine="709"/>
        <w:jc w:val="both"/>
        <w:rPr>
          <w:sz w:val="28"/>
        </w:rPr>
      </w:pPr>
      <w:r w:rsidRPr="00742208">
        <w:rPr>
          <w:sz w:val="28"/>
        </w:rPr>
        <w:t>9) использовать приемы наглядного отражения содержания</w:t>
      </w:r>
      <w:r>
        <w:rPr>
          <w:sz w:val="28"/>
        </w:rPr>
        <w:t xml:space="preserve"> </w:t>
      </w:r>
      <w:r w:rsidRPr="00742208">
        <w:rPr>
          <w:sz w:val="28"/>
        </w:rPr>
        <w:t xml:space="preserve">(абзацы «ступеньками», различные способы подчеркивания, ручки разного цвета); </w:t>
      </w:r>
    </w:p>
    <w:p w:rsidR="005D24B2" w:rsidRDefault="005D24B2" w:rsidP="005D24B2">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rsidR="002F4B96" w:rsidRDefault="002F4B96" w:rsidP="00562D71">
      <w:pPr>
        <w:spacing w:line="360" w:lineRule="auto"/>
        <w:ind w:firstLine="709"/>
        <w:jc w:val="both"/>
        <w:rPr>
          <w:sz w:val="24"/>
          <w:szCs w:val="24"/>
        </w:rPr>
      </w:pPr>
    </w:p>
    <w:p w:rsidR="00957A3A" w:rsidRPr="00BD5AFD" w:rsidRDefault="005D24B2" w:rsidP="00957A3A">
      <w:pPr>
        <w:ind w:firstLine="709"/>
        <w:jc w:val="center"/>
        <w:rPr>
          <w:b/>
          <w:bCs/>
          <w:sz w:val="28"/>
          <w:szCs w:val="28"/>
        </w:rPr>
      </w:pPr>
      <w:r w:rsidRPr="00957A3A">
        <w:rPr>
          <w:b/>
          <w:sz w:val="24"/>
          <w:szCs w:val="24"/>
        </w:rPr>
        <w:t>3.4.</w:t>
      </w:r>
      <w:r w:rsidR="00957A3A" w:rsidRPr="00957A3A">
        <w:rPr>
          <w:b/>
          <w:bCs/>
          <w:sz w:val="28"/>
          <w:szCs w:val="28"/>
        </w:rPr>
        <w:t xml:space="preserve"> </w:t>
      </w:r>
      <w:r w:rsidR="00957A3A" w:rsidRPr="00BD5AFD">
        <w:rPr>
          <w:b/>
          <w:bCs/>
          <w:sz w:val="28"/>
          <w:szCs w:val="28"/>
        </w:rPr>
        <w:t xml:space="preserve">Методические </w:t>
      </w:r>
      <w:r w:rsidR="00957A3A">
        <w:rPr>
          <w:b/>
          <w:bCs/>
          <w:sz w:val="28"/>
          <w:szCs w:val="28"/>
        </w:rPr>
        <w:t xml:space="preserve">указания </w:t>
      </w:r>
      <w:r w:rsidR="00957A3A" w:rsidRPr="00BD5AFD">
        <w:rPr>
          <w:b/>
          <w:bCs/>
          <w:sz w:val="28"/>
          <w:szCs w:val="28"/>
        </w:rPr>
        <w:t>по подготовке и оформлению реферата</w:t>
      </w:r>
    </w:p>
    <w:p w:rsidR="00957A3A" w:rsidRPr="00BD5AFD" w:rsidRDefault="00957A3A" w:rsidP="00957A3A">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957A3A" w:rsidRPr="00BD5AFD" w:rsidRDefault="00957A3A" w:rsidP="00957A3A">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957A3A" w:rsidRPr="00BD5AFD" w:rsidRDefault="00957A3A" w:rsidP="00957A3A">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957A3A" w:rsidRPr="00BD5AFD" w:rsidRDefault="00957A3A" w:rsidP="00957A3A">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957A3A" w:rsidRPr="00BD5AFD" w:rsidRDefault="00957A3A" w:rsidP="00957A3A">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957A3A" w:rsidRPr="00BD5AFD" w:rsidRDefault="00957A3A" w:rsidP="00957A3A">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957A3A" w:rsidRPr="00BD5AFD" w:rsidRDefault="00957A3A" w:rsidP="00957A3A">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957A3A" w:rsidRPr="00BD5AFD" w:rsidRDefault="00957A3A" w:rsidP="00957A3A">
      <w:pPr>
        <w:tabs>
          <w:tab w:val="left" w:pos="360"/>
        </w:tabs>
        <w:ind w:firstLine="709"/>
        <w:jc w:val="both"/>
        <w:rPr>
          <w:sz w:val="28"/>
          <w:szCs w:val="28"/>
        </w:rPr>
      </w:pPr>
      <w:r w:rsidRPr="00BD5AFD">
        <w:rPr>
          <w:sz w:val="28"/>
          <w:szCs w:val="28"/>
        </w:rPr>
        <w:t>- актуальность рассматриваемой проблемы;</w:t>
      </w:r>
    </w:p>
    <w:p w:rsidR="00957A3A" w:rsidRDefault="00957A3A" w:rsidP="00957A3A">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957A3A" w:rsidRDefault="00957A3A" w:rsidP="00957A3A">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957A3A" w:rsidRPr="00BD5AFD" w:rsidRDefault="00957A3A" w:rsidP="00957A3A">
      <w:pPr>
        <w:tabs>
          <w:tab w:val="left" w:pos="360"/>
        </w:tabs>
        <w:ind w:firstLine="709"/>
        <w:jc w:val="both"/>
        <w:rPr>
          <w:sz w:val="28"/>
          <w:szCs w:val="28"/>
        </w:rPr>
      </w:pPr>
      <w:r w:rsidRPr="00BD5AFD">
        <w:rPr>
          <w:sz w:val="28"/>
          <w:szCs w:val="28"/>
        </w:rPr>
        <w:t>- отражение мнения по проблеме реферирующего.</w:t>
      </w:r>
    </w:p>
    <w:p w:rsidR="00957A3A" w:rsidRPr="00BD5AFD" w:rsidRDefault="00957A3A" w:rsidP="00957A3A">
      <w:pPr>
        <w:ind w:firstLine="709"/>
        <w:jc w:val="both"/>
        <w:rPr>
          <w:sz w:val="28"/>
          <w:szCs w:val="28"/>
        </w:rPr>
      </w:pPr>
      <w:r w:rsidRPr="00BD5AFD">
        <w:rPr>
          <w:sz w:val="28"/>
          <w:szCs w:val="28"/>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w:t>
      </w:r>
      <w:r w:rsidRPr="00BD5AFD">
        <w:rPr>
          <w:sz w:val="28"/>
          <w:szCs w:val="28"/>
        </w:rPr>
        <w:lastRenderedPageBreak/>
        <w:t>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w:t>
      </w:r>
      <w:proofErr w:type="gramStart"/>
      <w:r w:rsidRPr="00BD5AFD">
        <w:rPr>
          <w:sz w:val="28"/>
          <w:szCs w:val="28"/>
        </w:rPr>
        <w:t>4</w:t>
      </w:r>
      <w:proofErr w:type="gramEnd"/>
      <w:r w:rsidRPr="00BD5AFD">
        <w:rPr>
          <w:sz w:val="28"/>
          <w:szCs w:val="28"/>
        </w:rPr>
        <w:t xml:space="preserve">. </w:t>
      </w:r>
      <w:proofErr w:type="gramStart"/>
      <w:r w:rsidRPr="00BD5AFD">
        <w:rPr>
          <w:sz w:val="28"/>
          <w:szCs w:val="28"/>
        </w:rPr>
        <w:t>Размер шрифта «</w:t>
      </w:r>
      <w:proofErr w:type="spellStart"/>
      <w:r w:rsidRPr="00BD5AFD">
        <w:rPr>
          <w:sz w:val="28"/>
          <w:szCs w:val="28"/>
        </w:rPr>
        <w:t>Times</w:t>
      </w:r>
      <w:proofErr w:type="spellEnd"/>
      <w:r w:rsidRPr="00BD5AFD">
        <w:rPr>
          <w:sz w:val="28"/>
          <w:szCs w:val="28"/>
        </w:rPr>
        <w:t xml:space="preserve"> </w:t>
      </w:r>
      <w:proofErr w:type="spellStart"/>
      <w:r w:rsidRPr="00BD5AFD">
        <w:rPr>
          <w:sz w:val="28"/>
          <w:szCs w:val="28"/>
        </w:rPr>
        <w:t>New</w:t>
      </w:r>
      <w:proofErr w:type="spellEnd"/>
      <w:r w:rsidRPr="00BD5AFD">
        <w:rPr>
          <w:sz w:val="28"/>
          <w:szCs w:val="28"/>
        </w:rPr>
        <w:t xml:space="preserve"> </w:t>
      </w:r>
      <w:proofErr w:type="spellStart"/>
      <w:r w:rsidRPr="00BD5AFD">
        <w:rPr>
          <w:sz w:val="28"/>
          <w:szCs w:val="28"/>
        </w:rPr>
        <w:t>Roman</w:t>
      </w:r>
      <w:proofErr w:type="spellEnd"/>
      <w:r w:rsidRPr="00BD5AFD">
        <w:rPr>
          <w:sz w:val="28"/>
          <w:szCs w:val="28"/>
        </w:rPr>
        <w:t xml:space="preserve">» 14 </w:t>
      </w:r>
      <w:proofErr w:type="spellStart"/>
      <w:r w:rsidRPr="00BD5AFD">
        <w:rPr>
          <w:sz w:val="28"/>
          <w:szCs w:val="28"/>
        </w:rPr>
        <w:t>пт</w:t>
      </w:r>
      <w:proofErr w:type="spellEnd"/>
      <w:r w:rsidRPr="00BD5AFD">
        <w:rPr>
          <w:sz w:val="28"/>
          <w:szCs w:val="28"/>
        </w:rPr>
        <w:t xml:space="preserve">,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w:t>
      </w:r>
      <w:proofErr w:type="gramEnd"/>
      <w:r w:rsidRPr="00BD5AFD">
        <w:rPr>
          <w:sz w:val="28"/>
          <w:szCs w:val="28"/>
        </w:rPr>
        <w:t xml:space="preserve"> Нумерация страниц должна быть сквозной, начиная с титульного листа (на титульном листе номер не ставится).</w:t>
      </w:r>
    </w:p>
    <w:p w:rsidR="00221E16" w:rsidRPr="00BD5AFD" w:rsidRDefault="006A0D58" w:rsidP="00221E16">
      <w:pPr>
        <w:ind w:firstLine="709"/>
        <w:jc w:val="center"/>
        <w:rPr>
          <w:b/>
          <w:sz w:val="28"/>
          <w:szCs w:val="28"/>
        </w:rPr>
      </w:pPr>
      <w:r w:rsidRPr="00221E16">
        <w:rPr>
          <w:b/>
          <w:sz w:val="24"/>
          <w:szCs w:val="24"/>
        </w:rPr>
        <w:t>3.5.</w:t>
      </w:r>
      <w:r w:rsidR="00221E16" w:rsidRPr="00221E16">
        <w:rPr>
          <w:b/>
          <w:sz w:val="28"/>
          <w:szCs w:val="28"/>
        </w:rPr>
        <w:t xml:space="preserve"> </w:t>
      </w:r>
      <w:r w:rsidR="00221E16" w:rsidRPr="00BD5AFD">
        <w:rPr>
          <w:b/>
          <w:sz w:val="28"/>
          <w:szCs w:val="28"/>
        </w:rPr>
        <w:t xml:space="preserve">Методические </w:t>
      </w:r>
      <w:r w:rsidR="00221E16">
        <w:rPr>
          <w:b/>
          <w:sz w:val="28"/>
          <w:szCs w:val="28"/>
        </w:rPr>
        <w:t xml:space="preserve">указания по </w:t>
      </w:r>
      <w:r w:rsidR="00221E16" w:rsidRPr="00BD5AFD">
        <w:rPr>
          <w:b/>
          <w:sz w:val="28"/>
          <w:szCs w:val="28"/>
        </w:rPr>
        <w:t xml:space="preserve">подготовке </w:t>
      </w:r>
      <w:r w:rsidR="00221E16">
        <w:rPr>
          <w:b/>
          <w:sz w:val="28"/>
          <w:szCs w:val="28"/>
        </w:rPr>
        <w:t xml:space="preserve">компьютерной </w:t>
      </w:r>
      <w:r w:rsidR="00221E16" w:rsidRPr="00BD5AFD">
        <w:rPr>
          <w:b/>
          <w:sz w:val="28"/>
          <w:szCs w:val="28"/>
        </w:rPr>
        <w:t>презентации</w:t>
      </w:r>
    </w:p>
    <w:p w:rsidR="00221E16" w:rsidRPr="00BD5AFD" w:rsidRDefault="00221E16" w:rsidP="00221E16">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221E16" w:rsidRPr="00BD5AFD" w:rsidRDefault="00221E16" w:rsidP="00221E16">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 xml:space="preserve">создание презентации в </w:t>
      </w:r>
      <w:proofErr w:type="spellStart"/>
      <w:r w:rsidRPr="00BD5AFD">
        <w:rPr>
          <w:sz w:val="28"/>
          <w:szCs w:val="28"/>
        </w:rPr>
        <w:t>Power</w:t>
      </w:r>
      <w:proofErr w:type="spellEnd"/>
      <w:r w:rsidRPr="00BD5AFD">
        <w:rPr>
          <w:sz w:val="28"/>
          <w:szCs w:val="28"/>
        </w:rPr>
        <w:t xml:space="preserve"> </w:t>
      </w:r>
      <w:proofErr w:type="spellStart"/>
      <w:r w:rsidRPr="00BD5AFD">
        <w:rPr>
          <w:sz w:val="28"/>
          <w:szCs w:val="28"/>
        </w:rPr>
        <w:t>Point</w:t>
      </w:r>
      <w:proofErr w:type="spellEnd"/>
      <w:r w:rsidRPr="00BD5AFD">
        <w:rPr>
          <w:sz w:val="28"/>
          <w:szCs w:val="28"/>
        </w:rPr>
        <w:t>;</w:t>
      </w:r>
    </w:p>
    <w:p w:rsidR="00221E16" w:rsidRDefault="00221E16" w:rsidP="00221E16">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221E16" w:rsidRPr="00C35B2E" w:rsidRDefault="00221E16" w:rsidP="00221E16">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221E16" w:rsidRPr="00BD5AFD" w:rsidRDefault="00221E16" w:rsidP="00221E16">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221E16" w:rsidRPr="00BD5AFD" w:rsidRDefault="00221E16" w:rsidP="00221E16">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color w:val="000000"/>
          <w:sz w:val="28"/>
          <w:szCs w:val="28"/>
        </w:rPr>
        <w:lastRenderedPageBreak/>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221E16" w:rsidRPr="00BD5AFD" w:rsidRDefault="00221E16" w:rsidP="00221E16">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221E16" w:rsidRPr="00BD5AFD" w:rsidRDefault="00221E16" w:rsidP="00221E16">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1" w:name=".D0.A1.D0.BE.D0.B2.D0.B5.D1.82.D1.8B_.D0"/>
      <w:bookmarkEnd w:id="1"/>
      <w:r w:rsidRPr="00BD5AFD">
        <w:rPr>
          <w:sz w:val="28"/>
          <w:szCs w:val="28"/>
        </w:rPr>
        <w:t>, дают информацию для контактов.</w:t>
      </w:r>
    </w:p>
    <w:p w:rsidR="00221E16" w:rsidRPr="00BD5AFD" w:rsidRDefault="00221E16" w:rsidP="00221E16">
      <w:pPr>
        <w:pStyle w:val="a9"/>
        <w:spacing w:before="0" w:beforeAutospacing="0" w:after="0" w:afterAutospacing="0"/>
        <w:ind w:left="0" w:firstLine="709"/>
        <w:jc w:val="center"/>
        <w:rPr>
          <w:color w:val="000000"/>
          <w:sz w:val="28"/>
          <w:szCs w:val="28"/>
        </w:rPr>
      </w:pPr>
      <w:bookmarkStart w:id="2" w:name=".D0.A1.D0.BA.D0.BE.D0.BB.D1.8C.D0.BA.D0."/>
      <w:bookmarkEnd w:id="2"/>
      <w:r w:rsidRPr="00BD5AFD">
        <w:rPr>
          <w:i/>
          <w:iCs/>
          <w:color w:val="000000"/>
          <w:sz w:val="28"/>
          <w:szCs w:val="28"/>
        </w:rPr>
        <w:t>Требования к тексту презентации</w:t>
      </w:r>
      <w:r>
        <w:rPr>
          <w:i/>
          <w:iCs/>
          <w:color w:val="000000"/>
          <w:sz w:val="28"/>
          <w:szCs w:val="28"/>
        </w:rPr>
        <w:t xml:space="preserve">: </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221E16" w:rsidRPr="00BD5AFD" w:rsidRDefault="00221E16" w:rsidP="00221E16">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221E16" w:rsidRPr="00BD5AFD" w:rsidRDefault="00221E16" w:rsidP="00221E16">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rsidR="00221E16" w:rsidRPr="00BD5AFD" w:rsidRDefault="00221E16" w:rsidP="00221E16">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 xml:space="preserve">Чем </w:t>
      </w:r>
      <w:proofErr w:type="spellStart"/>
      <w:r w:rsidRPr="00BD5AFD">
        <w:rPr>
          <w:color w:val="000000"/>
          <w:sz w:val="28"/>
          <w:szCs w:val="28"/>
        </w:rPr>
        <w:t>абстрактнее</w:t>
      </w:r>
      <w:proofErr w:type="spellEnd"/>
      <w:r w:rsidRPr="00BD5AFD">
        <w:rPr>
          <w:color w:val="000000"/>
          <w:sz w:val="28"/>
          <w:szCs w:val="28"/>
        </w:rPr>
        <w:t xml:space="preserve"> материал, тем действеннее иллюстрация.</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E4684E" w:rsidRDefault="00E4684E" w:rsidP="00191502">
      <w:pPr>
        <w:spacing w:line="360" w:lineRule="auto"/>
        <w:ind w:firstLine="709"/>
        <w:jc w:val="both"/>
        <w:rPr>
          <w:b/>
          <w:sz w:val="28"/>
          <w:szCs w:val="28"/>
        </w:rPr>
      </w:pPr>
    </w:p>
    <w:p w:rsidR="00E4684E" w:rsidRPr="00E658E9" w:rsidRDefault="00E4684E" w:rsidP="00E4684E">
      <w:pPr>
        <w:spacing w:line="360" w:lineRule="auto"/>
        <w:ind w:firstLine="709"/>
        <w:jc w:val="center"/>
        <w:rPr>
          <w:b/>
          <w:sz w:val="24"/>
          <w:szCs w:val="24"/>
        </w:rPr>
      </w:pPr>
      <w:r w:rsidRPr="00824638">
        <w:rPr>
          <w:b/>
          <w:sz w:val="24"/>
          <w:szCs w:val="24"/>
          <w:highlight w:val="yellow"/>
        </w:rPr>
        <w:t>3.6.Решение ситуационных задач</w:t>
      </w:r>
    </w:p>
    <w:p w:rsidR="00E4684E" w:rsidRDefault="00E4684E" w:rsidP="00E4684E">
      <w:pPr>
        <w:spacing w:line="360" w:lineRule="auto"/>
        <w:ind w:firstLine="709"/>
        <w:jc w:val="both"/>
        <w:rPr>
          <w:sz w:val="24"/>
          <w:szCs w:val="24"/>
        </w:rPr>
      </w:pPr>
      <w:r>
        <w:rPr>
          <w:sz w:val="24"/>
          <w:szCs w:val="24"/>
        </w:rPr>
        <w:t>Проблемно-ситуационные задачи – разновидность практического задания, предполагающая решения вопроса в определенной ситуации. И вопрос, и сама ситуация могут иметь проблемный характер. В большинстве случаев проблемно-ситуационные задачи имеют профессиональную направленность. Позволяют оценить умения студентов применять полученные теоретические знания в различного рода ситуациях.</w:t>
      </w:r>
    </w:p>
    <w:p w:rsidR="00E4684E" w:rsidRPr="00E658E9" w:rsidRDefault="00E4684E" w:rsidP="00E4684E">
      <w:pPr>
        <w:spacing w:line="360" w:lineRule="auto"/>
        <w:ind w:firstLine="709"/>
        <w:jc w:val="center"/>
        <w:rPr>
          <w:b/>
          <w:sz w:val="24"/>
          <w:szCs w:val="24"/>
        </w:rPr>
      </w:pPr>
      <w:r w:rsidRPr="00824638">
        <w:rPr>
          <w:b/>
          <w:sz w:val="24"/>
          <w:szCs w:val="24"/>
          <w:highlight w:val="yellow"/>
        </w:rPr>
        <w:t>3.7.Написание психотерапевтической истории болезни</w:t>
      </w:r>
    </w:p>
    <w:p w:rsidR="00E4684E" w:rsidRPr="00B32150" w:rsidRDefault="00E4684E" w:rsidP="00E4684E">
      <w:pPr>
        <w:spacing w:line="360" w:lineRule="auto"/>
        <w:ind w:firstLine="709"/>
        <w:jc w:val="both"/>
        <w:rPr>
          <w:sz w:val="24"/>
          <w:szCs w:val="24"/>
        </w:rPr>
      </w:pPr>
      <w:r w:rsidRPr="00B32150">
        <w:rPr>
          <w:color w:val="000000"/>
          <w:sz w:val="24"/>
          <w:szCs w:val="24"/>
        </w:rPr>
        <w:t xml:space="preserve">Проверка практических навыков может применяться для контроля </w:t>
      </w:r>
      <w:proofErr w:type="spellStart"/>
      <w:r w:rsidRPr="00B32150">
        <w:rPr>
          <w:color w:val="000000"/>
          <w:sz w:val="24"/>
          <w:szCs w:val="24"/>
        </w:rPr>
        <w:t>сформированности</w:t>
      </w:r>
      <w:proofErr w:type="spellEnd"/>
      <w:r w:rsidRPr="00B32150">
        <w:rPr>
          <w:color w:val="000000"/>
          <w:sz w:val="24"/>
          <w:szCs w:val="24"/>
        </w:rPr>
        <w:t xml:space="preserve"> у студентов практических действий (медицинских манипуляций) с «пациентом». </w:t>
      </w:r>
      <w:r w:rsidRPr="00B32150">
        <w:rPr>
          <w:sz w:val="24"/>
          <w:szCs w:val="24"/>
        </w:rPr>
        <w:t>Позволяет оценить умения и навыки студентов применять полученные теоретические знания (о тех или иных действия и манипуляциях) в стандартных и нестандартных ситуациях.</w:t>
      </w:r>
    </w:p>
    <w:p w:rsidR="00E4684E" w:rsidRPr="00B32150" w:rsidRDefault="00E4684E" w:rsidP="00E4684E">
      <w:pPr>
        <w:spacing w:line="360" w:lineRule="auto"/>
        <w:ind w:firstLine="709"/>
        <w:jc w:val="center"/>
        <w:rPr>
          <w:b/>
          <w:color w:val="000000"/>
          <w:sz w:val="24"/>
          <w:szCs w:val="24"/>
        </w:rPr>
      </w:pPr>
      <w:r w:rsidRPr="00B32150">
        <w:rPr>
          <w:b/>
          <w:sz w:val="24"/>
          <w:szCs w:val="24"/>
        </w:rPr>
        <w:t xml:space="preserve">Методические указания по проведению </w:t>
      </w:r>
      <w:proofErr w:type="spellStart"/>
      <w:r w:rsidRPr="00B32150">
        <w:rPr>
          <w:b/>
          <w:sz w:val="24"/>
          <w:szCs w:val="24"/>
        </w:rPr>
        <w:t>к</w:t>
      </w:r>
      <w:r w:rsidRPr="00B32150">
        <w:rPr>
          <w:b/>
          <w:color w:val="000000"/>
          <w:sz w:val="24"/>
          <w:szCs w:val="24"/>
        </w:rPr>
        <w:t>урации</w:t>
      </w:r>
      <w:proofErr w:type="spellEnd"/>
      <w:r w:rsidRPr="00B32150">
        <w:rPr>
          <w:b/>
          <w:color w:val="000000"/>
          <w:sz w:val="24"/>
          <w:szCs w:val="24"/>
        </w:rPr>
        <w:t xml:space="preserve"> больных</w:t>
      </w:r>
      <w:r>
        <w:rPr>
          <w:b/>
          <w:color w:val="000000"/>
          <w:sz w:val="24"/>
          <w:szCs w:val="24"/>
        </w:rPr>
        <w:t xml:space="preserve"> и написание психотерапевтической истории болезни</w:t>
      </w:r>
      <w:r w:rsidRPr="00B32150">
        <w:rPr>
          <w:b/>
          <w:color w:val="000000"/>
          <w:sz w:val="24"/>
          <w:szCs w:val="24"/>
        </w:rPr>
        <w:t>.</w:t>
      </w:r>
    </w:p>
    <w:p w:rsidR="00E4684E" w:rsidRDefault="00E4684E" w:rsidP="00E4684E">
      <w:pPr>
        <w:shd w:val="clear" w:color="auto" w:fill="FFFFFF"/>
        <w:ind w:firstLine="720"/>
        <w:jc w:val="center"/>
        <w:rPr>
          <w:b/>
          <w:bCs/>
          <w:color w:val="000000"/>
          <w:sz w:val="28"/>
          <w:szCs w:val="28"/>
        </w:rPr>
      </w:pPr>
      <w:r>
        <w:rPr>
          <w:b/>
          <w:bCs/>
          <w:color w:val="000000"/>
          <w:sz w:val="28"/>
          <w:szCs w:val="28"/>
        </w:rPr>
        <w:lastRenderedPageBreak/>
        <w:t>Примерная</w:t>
      </w:r>
      <w:r w:rsidRPr="00392834">
        <w:rPr>
          <w:b/>
          <w:bCs/>
          <w:color w:val="000000"/>
          <w:sz w:val="28"/>
          <w:szCs w:val="28"/>
        </w:rPr>
        <w:t xml:space="preserve"> структура </w:t>
      </w:r>
      <w:r>
        <w:rPr>
          <w:b/>
          <w:bCs/>
          <w:color w:val="000000"/>
          <w:sz w:val="28"/>
          <w:szCs w:val="28"/>
        </w:rPr>
        <w:t xml:space="preserve">учебной </w:t>
      </w:r>
      <w:r w:rsidRPr="00392834">
        <w:rPr>
          <w:b/>
          <w:bCs/>
          <w:color w:val="000000"/>
          <w:sz w:val="28"/>
          <w:szCs w:val="28"/>
        </w:rPr>
        <w:t xml:space="preserve">истории болезни </w:t>
      </w:r>
    </w:p>
    <w:p w:rsidR="00E4684E" w:rsidRDefault="00E4684E" w:rsidP="00E4684E">
      <w:pPr>
        <w:shd w:val="clear" w:color="auto" w:fill="FFFFFF"/>
        <w:spacing w:line="322" w:lineRule="exact"/>
        <w:rPr>
          <w:b/>
          <w:color w:val="000000"/>
          <w:spacing w:val="5"/>
          <w:sz w:val="36"/>
          <w:szCs w:val="36"/>
        </w:rPr>
      </w:pP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1.Обложка.</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2. Паспортная часть (общие сведения о больном).</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3.Жалобы больного.</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4.Субъективный анамнез, состоящий из истории жизни больного, семейного анамнеза, истории настоящего заболевания.</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5.Объективный анамнез.</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6.Соматический статус.</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7.Неврологический статус.</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8.Психический статус по следующей схеме:</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8.1. внешний вид;</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8.2.коммуникабельность (вступление в общение);</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8.3.нарушения сознания;</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8.4.нарушения ощущений и восприятия;</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8.5.расстройства внимания;</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8.6.нарушения памяти;</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8.7.нарушения мышления;</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8.8.нарушения интеллекта;</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8.9.эмоциональные расстройства;</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8.10. волевые расстройства с характеристикой поведения.</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9.Квалификация психического статуса.</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10.Экспериментально-психологическое исследование (патопсихологическое исследование) с заключением.</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11.Лабораторные исследования и консультации специалистов.</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12.Обоснование диагноза.</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13.Дифференциальный диагноз.</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14.Реабилитация.</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15.Экспертиза.</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16.Клинический и социально-трудовой прогноз и рекомендации.</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17.Используемая литература.</w:t>
      </w:r>
    </w:p>
    <w:p w:rsidR="00E4684E" w:rsidRPr="00E07F08" w:rsidRDefault="00E4684E" w:rsidP="00E4684E">
      <w:pPr>
        <w:shd w:val="clear" w:color="auto" w:fill="FFFFFF"/>
        <w:spacing w:line="360" w:lineRule="auto"/>
        <w:jc w:val="center"/>
        <w:rPr>
          <w:sz w:val="28"/>
          <w:szCs w:val="28"/>
        </w:rPr>
      </w:pPr>
      <w:r w:rsidRPr="00E07F08">
        <w:rPr>
          <w:b/>
          <w:bCs/>
          <w:i/>
          <w:iCs/>
          <w:color w:val="000000"/>
          <w:sz w:val="28"/>
          <w:szCs w:val="28"/>
        </w:rPr>
        <w:t>Жалобы больного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lastRenderedPageBreak/>
        <w:t>Клиническое психиатрическое обследование больного начинает</w:t>
      </w:r>
      <w:r w:rsidRPr="00E07F08">
        <w:rPr>
          <w:color w:val="000000"/>
          <w:sz w:val="28"/>
          <w:szCs w:val="28"/>
        </w:rPr>
        <w:softHyphen/>
        <w:t>ся с выявления его жалоб. В личной беседе с больным в отсутствии его родственников и других больных следует ненавязчиво, коррект</w:t>
      </w:r>
      <w:r w:rsidRPr="00E07F08">
        <w:rPr>
          <w:color w:val="000000"/>
          <w:sz w:val="28"/>
          <w:szCs w:val="28"/>
        </w:rPr>
        <w:softHyphen/>
        <w:t>но спросить о его жалобах на психическое и физическое самочув</w:t>
      </w:r>
      <w:r w:rsidRPr="00E07F08">
        <w:rPr>
          <w:color w:val="000000"/>
          <w:sz w:val="28"/>
          <w:szCs w:val="28"/>
        </w:rPr>
        <w:softHyphen/>
        <w:t>ствие.</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Вопросы должны быть поставлены в краткой, лаконичной и наи</w:t>
      </w:r>
      <w:r w:rsidRPr="00E07F08">
        <w:rPr>
          <w:color w:val="000000"/>
          <w:sz w:val="28"/>
          <w:szCs w:val="28"/>
        </w:rPr>
        <w:softHyphen/>
        <w:t>более общей форме. Следует избегать конкретных целенаправленных вопросов, чтобы исключить фактор внушения со стороны куратора тех или иных нарушений психики. Больной должен по возможности самостоятельно, активно излагать свои жалобы. При этом куратору следует отметить, какие жалобы названы больным в числе первых и затем осторожно поинтересоваться, являются ли основными, наи</w:t>
      </w:r>
      <w:r w:rsidRPr="00E07F08">
        <w:rPr>
          <w:color w:val="000000"/>
          <w:sz w:val="28"/>
          <w:szCs w:val="28"/>
        </w:rPr>
        <w:softHyphen/>
        <w:t>более беспокоящими больного и какие жалобы можно, по мнению больного, отнести к второстепенным.</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Куратор должен знать, что нередко психически больные вообще не предъявляют жалоб. Отсутствие жалоб у больного может быть свя</w:t>
      </w:r>
      <w:r w:rsidRPr="00E07F08">
        <w:rPr>
          <w:color w:val="000000"/>
          <w:sz w:val="28"/>
          <w:szCs w:val="28"/>
        </w:rPr>
        <w:softHyphen/>
        <w:t>зано с несколькими причинами. Наиболее частая — отсутствие кри</w:t>
      </w:r>
      <w:r w:rsidRPr="00E07F08">
        <w:rPr>
          <w:color w:val="000000"/>
          <w:sz w:val="28"/>
          <w:szCs w:val="28"/>
        </w:rPr>
        <w:softHyphen/>
        <w:t>тики больного к своему заболеванию. Непонимание своей болезни (</w:t>
      </w:r>
      <w:proofErr w:type="spellStart"/>
      <w:r w:rsidRPr="00E07F08">
        <w:rPr>
          <w:color w:val="000000"/>
          <w:sz w:val="28"/>
          <w:szCs w:val="28"/>
        </w:rPr>
        <w:t>анозогнозия</w:t>
      </w:r>
      <w:proofErr w:type="spellEnd"/>
      <w:r w:rsidRPr="00E07F08">
        <w:rPr>
          <w:color w:val="000000"/>
          <w:sz w:val="28"/>
          <w:szCs w:val="28"/>
        </w:rPr>
        <w:t>) и, вследствие этого, отсутствие жалоб наиболее часто встречается у больных с психозами (шизофренией, инволюционны</w:t>
      </w:r>
      <w:r w:rsidRPr="00E07F08">
        <w:rPr>
          <w:color w:val="000000"/>
          <w:sz w:val="28"/>
          <w:szCs w:val="28"/>
        </w:rPr>
        <w:softHyphen/>
        <w:t>ми психозами и др.), а также алкоголизмом. Другой причиной отсут</w:t>
      </w:r>
      <w:r w:rsidRPr="00E07F08">
        <w:rPr>
          <w:color w:val="000000"/>
          <w:sz w:val="28"/>
          <w:szCs w:val="28"/>
        </w:rPr>
        <w:softHyphen/>
        <w:t>ствия жалоб может быть нежелание больного идти на откровенный разговор с куратором, отсюда сокрытие им жалоб: психологический (не нравится врач, хочу другого врача и т.п.) или психопатологичес</w:t>
      </w:r>
      <w:r w:rsidRPr="00E07F08">
        <w:rPr>
          <w:color w:val="000000"/>
          <w:sz w:val="28"/>
          <w:szCs w:val="28"/>
        </w:rPr>
        <w:softHyphen/>
        <w:t>кий механизмы (бредовая настороженность, угрожающие или пове</w:t>
      </w:r>
      <w:r w:rsidRPr="00E07F08">
        <w:rPr>
          <w:color w:val="000000"/>
          <w:sz w:val="28"/>
          <w:szCs w:val="28"/>
        </w:rPr>
        <w:softHyphen/>
        <w:t>лительные галлюцинации и т.п.).</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Больной может не предъявлять жалоб и в связи со значительным улучшением состояния к моменту </w:t>
      </w:r>
      <w:proofErr w:type="spellStart"/>
      <w:r w:rsidRPr="00E07F08">
        <w:rPr>
          <w:color w:val="000000"/>
          <w:sz w:val="28"/>
          <w:szCs w:val="28"/>
        </w:rPr>
        <w:t>курации</w:t>
      </w:r>
      <w:proofErr w:type="spellEnd"/>
      <w:r w:rsidRPr="00E07F08">
        <w:rPr>
          <w:color w:val="000000"/>
          <w:sz w:val="28"/>
          <w:szCs w:val="28"/>
        </w:rPr>
        <w:t>. В этом случае куратор должен выяснить, какие жалобы были у него при поступлении и стационар.</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В любом случае отсутствие ж</w:t>
      </w:r>
      <w:r>
        <w:rPr>
          <w:color w:val="000000"/>
          <w:sz w:val="28"/>
          <w:szCs w:val="28"/>
        </w:rPr>
        <w:t xml:space="preserve">алоб на момент </w:t>
      </w:r>
      <w:proofErr w:type="spellStart"/>
      <w:r>
        <w:rPr>
          <w:color w:val="000000"/>
          <w:sz w:val="28"/>
          <w:szCs w:val="28"/>
        </w:rPr>
        <w:t>курации</w:t>
      </w:r>
      <w:proofErr w:type="spellEnd"/>
      <w:r>
        <w:rPr>
          <w:color w:val="000000"/>
          <w:sz w:val="28"/>
          <w:szCs w:val="28"/>
        </w:rPr>
        <w:t xml:space="preserve"> отмечается</w:t>
      </w:r>
      <w:r w:rsidRPr="00E07F08">
        <w:rPr>
          <w:color w:val="000000"/>
          <w:sz w:val="28"/>
          <w:szCs w:val="28"/>
        </w:rPr>
        <w:t xml:space="preserve"> куратором в данном разделе. А интерпретация этого факта дается и других разделах, в частности или в психологическом статусе, или к обосновании диагноза.</w:t>
      </w:r>
    </w:p>
    <w:p w:rsidR="00E4684E" w:rsidRPr="00E07F08" w:rsidRDefault="00E4684E" w:rsidP="00E4684E">
      <w:pPr>
        <w:shd w:val="clear" w:color="auto" w:fill="FFFFFF"/>
        <w:spacing w:line="360" w:lineRule="auto"/>
        <w:jc w:val="center"/>
        <w:rPr>
          <w:sz w:val="28"/>
          <w:szCs w:val="28"/>
        </w:rPr>
      </w:pPr>
      <w:r w:rsidRPr="00E07F08">
        <w:rPr>
          <w:b/>
          <w:bCs/>
          <w:i/>
          <w:iCs/>
          <w:color w:val="000000"/>
          <w:sz w:val="28"/>
          <w:szCs w:val="28"/>
        </w:rPr>
        <w:t>Субъективный анамнез</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Для правильной диагностики болезни очень важно проанализи</w:t>
      </w:r>
      <w:r w:rsidRPr="00E07F08">
        <w:rPr>
          <w:color w:val="000000"/>
          <w:sz w:val="28"/>
          <w:szCs w:val="28"/>
        </w:rPr>
        <w:softHyphen/>
        <w:t>ровать все предшествующие ей изменения, т.е. собрать анамнез жиз</w:t>
      </w:r>
      <w:r w:rsidRPr="00E07F08">
        <w:rPr>
          <w:color w:val="000000"/>
          <w:sz w:val="28"/>
          <w:szCs w:val="28"/>
        </w:rPr>
        <w:softHyphen/>
        <w:t xml:space="preserve">ни и болезни больного, а также семейный анамнез. При этом следует иметь ввиду, что пациент может </w:t>
      </w:r>
      <w:r w:rsidRPr="00E07F08">
        <w:rPr>
          <w:color w:val="000000"/>
          <w:sz w:val="28"/>
          <w:szCs w:val="28"/>
        </w:rPr>
        <w:lastRenderedPageBreak/>
        <w:t>освещать историю своей жизни и болезни, семейный анамнез или отдельные их события искаженно, под влиянием своего болезненного состояния (бредовой интерпре</w:t>
      </w:r>
      <w:r w:rsidRPr="00E07F08">
        <w:rPr>
          <w:color w:val="000000"/>
          <w:sz w:val="28"/>
          <w:szCs w:val="28"/>
        </w:rPr>
        <w:softHyphen/>
        <w:t>тации прошлого и настоящего, расстройств восприятия, памяти и т.д.). Такие данные могут характеризовать психическое состояние больного, но не могут быть использованы куратором для объектив</w:t>
      </w:r>
      <w:r w:rsidRPr="00E07F08">
        <w:rPr>
          <w:color w:val="000000"/>
          <w:sz w:val="28"/>
          <w:szCs w:val="28"/>
        </w:rPr>
        <w:softHyphen/>
        <w:t>ной оценки динамики заболевания. Поэтому в психиатрии принято собирать в каждом отдельном случае два анамнеза: субъективный (со слов больного) и объективный (со слов его родственников, сослу</w:t>
      </w:r>
      <w:r w:rsidRPr="00E07F08">
        <w:rPr>
          <w:color w:val="000000"/>
          <w:sz w:val="28"/>
          <w:szCs w:val="28"/>
        </w:rPr>
        <w:softHyphen/>
        <w:t>живцев и других лиц, хорошо знающих больного).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Семейный анамнез и анамнез жизни предшествует анамнезу бо</w:t>
      </w:r>
      <w:r w:rsidRPr="00E07F08">
        <w:rPr>
          <w:color w:val="000000"/>
          <w:sz w:val="28"/>
          <w:szCs w:val="28"/>
        </w:rPr>
        <w:softHyphen/>
        <w:t>лезни, поскольку начало и течение психического заболевания нераз</w:t>
      </w:r>
      <w:r w:rsidRPr="00E07F08">
        <w:rPr>
          <w:color w:val="000000"/>
          <w:sz w:val="28"/>
          <w:szCs w:val="28"/>
        </w:rPr>
        <w:softHyphen/>
        <w:t>рывно связано с наследственностью и обстоятельствами жизни боль</w:t>
      </w:r>
      <w:r w:rsidRPr="00E07F08">
        <w:rPr>
          <w:color w:val="000000"/>
          <w:sz w:val="28"/>
          <w:szCs w:val="28"/>
        </w:rPr>
        <w:softHyphen/>
        <w:t>ного.</w:t>
      </w:r>
    </w:p>
    <w:p w:rsidR="00E4684E" w:rsidRPr="00E07F08" w:rsidRDefault="00E4684E" w:rsidP="00E4684E">
      <w:pPr>
        <w:shd w:val="clear" w:color="auto" w:fill="FFFFFF"/>
        <w:spacing w:line="360" w:lineRule="auto"/>
        <w:ind w:firstLine="709"/>
        <w:jc w:val="both"/>
        <w:rPr>
          <w:sz w:val="28"/>
          <w:szCs w:val="28"/>
        </w:rPr>
      </w:pPr>
      <w:r w:rsidRPr="00E07F08">
        <w:rPr>
          <w:b/>
          <w:i/>
          <w:iCs/>
          <w:color w:val="000000"/>
          <w:sz w:val="28"/>
          <w:szCs w:val="28"/>
        </w:rPr>
        <w:t>Семейный анамнез.</w:t>
      </w:r>
      <w:r w:rsidRPr="00E07F08">
        <w:rPr>
          <w:i/>
          <w:iCs/>
          <w:color w:val="000000"/>
          <w:sz w:val="28"/>
          <w:szCs w:val="28"/>
        </w:rPr>
        <w:t xml:space="preserve"> </w:t>
      </w:r>
      <w:r w:rsidRPr="00E07F08">
        <w:rPr>
          <w:color w:val="000000"/>
          <w:sz w:val="28"/>
          <w:szCs w:val="28"/>
        </w:rPr>
        <w:t>Куратор собирает сведения о психическом здоровье родственников больного по прямой, боковой, восходящей и нисходящей линиям. Следует выяснить, не было ли среди них лиц, находящихся на учете в психоневрологическом диспансере, обра</w:t>
      </w:r>
      <w:r w:rsidRPr="00E07F08">
        <w:rPr>
          <w:color w:val="000000"/>
          <w:sz w:val="28"/>
          <w:szCs w:val="28"/>
        </w:rPr>
        <w:softHyphen/>
        <w:t>щавшихся за помощью к психиатру даже эпизодически, лечившихся в психиатрическом стационаре (если есть сведения, то с каким диаг</w:t>
      </w:r>
      <w:r w:rsidRPr="00E07F08">
        <w:rPr>
          <w:color w:val="000000"/>
          <w:sz w:val="28"/>
          <w:szCs w:val="28"/>
        </w:rPr>
        <w:softHyphen/>
        <w:t>нозом), а также у психотерапевтов, невропатологов, наркологов, обращавшихся к знахарям, экстрасенсам и другим представителям "нетрадиционной медицины" по поводу "стресса", "нервного сры</w:t>
      </w:r>
      <w:r w:rsidRPr="00E07F08">
        <w:rPr>
          <w:color w:val="000000"/>
          <w:sz w:val="28"/>
          <w:szCs w:val="28"/>
        </w:rPr>
        <w:softHyphen/>
        <w:t>ва". Поинтересуйтесь особенностями характеров родных: наличие лиц с "особым" складом характера, людей с так называемым "тяжелым" характером и вообще "странных людей", чудаков. Особое внимание следует обратить на случаи самоубийств среди родственников, непо</w:t>
      </w:r>
      <w:r w:rsidRPr="00E07F08">
        <w:rPr>
          <w:color w:val="000000"/>
          <w:sz w:val="28"/>
          <w:szCs w:val="28"/>
        </w:rPr>
        <w:softHyphen/>
        <w:t>нятных трагических смертей.</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Выяснить также наличие тяжелых соматических заболеваний: зло</w:t>
      </w:r>
      <w:r w:rsidRPr="00E07F08">
        <w:rPr>
          <w:color w:val="000000"/>
          <w:sz w:val="28"/>
          <w:szCs w:val="28"/>
        </w:rPr>
        <w:softHyphen/>
        <w:t>качественные новообразования, болезни обмена веществ, эндокрин</w:t>
      </w:r>
      <w:r w:rsidRPr="00E07F08">
        <w:rPr>
          <w:color w:val="000000"/>
          <w:sz w:val="28"/>
          <w:szCs w:val="28"/>
        </w:rPr>
        <w:softHyphen/>
        <w:t>ные и сердечно-сосудистые заболевания и т.д.</w:t>
      </w:r>
    </w:p>
    <w:p w:rsidR="00E4684E" w:rsidRPr="00E07F08" w:rsidRDefault="00E4684E" w:rsidP="00E4684E">
      <w:pPr>
        <w:shd w:val="clear" w:color="auto" w:fill="FFFFFF"/>
        <w:spacing w:line="360" w:lineRule="auto"/>
        <w:jc w:val="both"/>
        <w:rPr>
          <w:sz w:val="28"/>
          <w:szCs w:val="28"/>
        </w:rPr>
      </w:pPr>
      <w:r>
        <w:rPr>
          <w:color w:val="000000"/>
          <w:sz w:val="28"/>
          <w:szCs w:val="28"/>
        </w:rPr>
        <w:t>Если больной отрицает отягощенную наследственность по психическ</w:t>
      </w:r>
      <w:r w:rsidRPr="00E07F08">
        <w:rPr>
          <w:color w:val="000000"/>
          <w:sz w:val="28"/>
          <w:szCs w:val="28"/>
        </w:rPr>
        <w:t xml:space="preserve">им </w:t>
      </w:r>
      <w:r>
        <w:rPr>
          <w:color w:val="000000"/>
          <w:sz w:val="28"/>
          <w:szCs w:val="28"/>
        </w:rPr>
        <w:t>заболеваниям</w:t>
      </w:r>
      <w:r w:rsidRPr="00E07F08">
        <w:rPr>
          <w:color w:val="000000"/>
          <w:sz w:val="28"/>
          <w:szCs w:val="28"/>
        </w:rPr>
        <w:t>, куратор регистрирует этот факт в данном раз</w:t>
      </w:r>
      <w:r>
        <w:rPr>
          <w:color w:val="000000"/>
          <w:sz w:val="28"/>
          <w:szCs w:val="28"/>
        </w:rPr>
        <w:t>деле. Однако от</w:t>
      </w:r>
      <w:r w:rsidRPr="00E07F08">
        <w:rPr>
          <w:color w:val="000000"/>
          <w:sz w:val="28"/>
          <w:szCs w:val="28"/>
        </w:rPr>
        <w:t xml:space="preserve">носиться к этим сведениям следует критически, так </w:t>
      </w:r>
      <w:r>
        <w:rPr>
          <w:color w:val="000000"/>
          <w:sz w:val="28"/>
          <w:szCs w:val="28"/>
        </w:rPr>
        <w:t>как</w:t>
      </w:r>
      <w:r w:rsidRPr="00E07F08">
        <w:rPr>
          <w:color w:val="000000"/>
          <w:sz w:val="28"/>
          <w:szCs w:val="28"/>
        </w:rPr>
        <w:t xml:space="preserve"> </w:t>
      </w:r>
      <w:r>
        <w:rPr>
          <w:color w:val="000000"/>
          <w:sz w:val="28"/>
          <w:szCs w:val="28"/>
        </w:rPr>
        <w:t>больной</w:t>
      </w:r>
      <w:r w:rsidRPr="00E07F08">
        <w:rPr>
          <w:color w:val="000000"/>
          <w:sz w:val="28"/>
          <w:szCs w:val="28"/>
        </w:rPr>
        <w:t xml:space="preserve"> может не знать о них, сознательно или по болезненным мошнам скрывать их или не придавать особого значения отдельным </w:t>
      </w:r>
      <w:r>
        <w:rPr>
          <w:color w:val="000000"/>
          <w:sz w:val="28"/>
          <w:szCs w:val="28"/>
        </w:rPr>
        <w:t>п</w:t>
      </w:r>
      <w:r w:rsidRPr="00E07F08">
        <w:rPr>
          <w:color w:val="000000"/>
          <w:sz w:val="28"/>
          <w:szCs w:val="28"/>
        </w:rPr>
        <w:t>ро</w:t>
      </w:r>
      <w:r>
        <w:rPr>
          <w:color w:val="000000"/>
          <w:sz w:val="28"/>
          <w:szCs w:val="28"/>
        </w:rPr>
        <w:t>яв</w:t>
      </w:r>
      <w:r w:rsidRPr="00E07F08">
        <w:rPr>
          <w:color w:val="000000"/>
          <w:sz w:val="28"/>
          <w:szCs w:val="28"/>
        </w:rPr>
        <w:t>лениям явных психических расстройств у родственников.</w:t>
      </w:r>
    </w:p>
    <w:p w:rsidR="00E4684E" w:rsidRPr="00E07F08" w:rsidRDefault="00E4684E" w:rsidP="00E4684E">
      <w:pPr>
        <w:shd w:val="clear" w:color="auto" w:fill="FFFFFF"/>
        <w:spacing w:line="360" w:lineRule="auto"/>
        <w:ind w:firstLine="709"/>
        <w:jc w:val="both"/>
        <w:rPr>
          <w:sz w:val="28"/>
          <w:szCs w:val="28"/>
        </w:rPr>
      </w:pPr>
      <w:r w:rsidRPr="00257D22">
        <w:rPr>
          <w:b/>
          <w:i/>
          <w:iCs/>
          <w:color w:val="000000"/>
          <w:sz w:val="28"/>
          <w:szCs w:val="28"/>
        </w:rPr>
        <w:lastRenderedPageBreak/>
        <w:t>Анамнез жизни.</w:t>
      </w:r>
      <w:r w:rsidRPr="00E07F08">
        <w:rPr>
          <w:i/>
          <w:iCs/>
          <w:color w:val="000000"/>
          <w:sz w:val="28"/>
          <w:szCs w:val="28"/>
        </w:rPr>
        <w:t xml:space="preserve"> </w:t>
      </w:r>
      <w:r w:rsidRPr="00E07F08">
        <w:rPr>
          <w:color w:val="000000"/>
          <w:sz w:val="28"/>
          <w:szCs w:val="28"/>
        </w:rPr>
        <w:t>В этом разделе подробн</w:t>
      </w:r>
      <w:r>
        <w:rPr>
          <w:color w:val="000000"/>
          <w:sz w:val="28"/>
          <w:szCs w:val="28"/>
        </w:rPr>
        <w:t>о описываются особен</w:t>
      </w:r>
      <w:r>
        <w:rPr>
          <w:color w:val="000000"/>
          <w:sz w:val="28"/>
          <w:szCs w:val="28"/>
        </w:rPr>
        <w:softHyphen/>
        <w:t>ности психологи</w:t>
      </w:r>
      <w:r w:rsidRPr="00E07F08">
        <w:rPr>
          <w:color w:val="000000"/>
          <w:sz w:val="28"/>
          <w:szCs w:val="28"/>
        </w:rPr>
        <w:t>ческого и физического развития больного</w:t>
      </w:r>
      <w:r>
        <w:rPr>
          <w:color w:val="000000"/>
          <w:sz w:val="28"/>
          <w:szCs w:val="28"/>
        </w:rPr>
        <w:t>,</w:t>
      </w:r>
      <w:r w:rsidRPr="00E07F08">
        <w:rPr>
          <w:color w:val="000000"/>
          <w:sz w:val="28"/>
          <w:szCs w:val="28"/>
        </w:rPr>
        <w:t xml:space="preserve"> начиная с раннего детства до госпитализации</w:t>
      </w:r>
      <w:r>
        <w:rPr>
          <w:color w:val="000000"/>
          <w:sz w:val="28"/>
          <w:szCs w:val="28"/>
        </w:rPr>
        <w:t xml:space="preserve">; характер и личность при </w:t>
      </w:r>
      <w:proofErr w:type="spellStart"/>
      <w:r>
        <w:rPr>
          <w:color w:val="000000"/>
          <w:sz w:val="28"/>
          <w:szCs w:val="28"/>
        </w:rPr>
        <w:t>морбиде</w:t>
      </w:r>
      <w:proofErr w:type="spellEnd"/>
      <w:r>
        <w:rPr>
          <w:color w:val="000000"/>
          <w:sz w:val="28"/>
          <w:szCs w:val="28"/>
        </w:rPr>
        <w:t>; учёба и работа; достижения и работа; отношения; характеристика семьи, микросреды; каким всё это было и как изменилось по ходу и в связи с болезнью; социальный статус в динамике; жизненные отношения в динамике</w:t>
      </w:r>
      <w:r w:rsidRPr="00E07F08">
        <w:rPr>
          <w:color w:val="000000"/>
          <w:sz w:val="28"/>
          <w:szCs w:val="28"/>
        </w:rPr>
        <w:t>.</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Акушерский анамнез. Если есть сведения, то следует указать, как протекали беременность и роды у матери, были ли отклонения в массе тела, росте при рождении. От какой по счету беременности родился, чем завершились предыдущие беременности у матери (роды, выкидыши, мертворожденные, аборты и т.д.). Возраст матери и отца к моменту рождения.</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Младенческий и дошкольный период. Устанавливаются осо</w:t>
      </w:r>
      <w:r w:rsidRPr="00E07F08">
        <w:rPr>
          <w:color w:val="000000"/>
          <w:sz w:val="28"/>
          <w:szCs w:val="28"/>
        </w:rPr>
        <w:softHyphen/>
        <w:t>бенности физического развития в детском возрасте (до 7 лет). Отме</w:t>
      </w:r>
      <w:r w:rsidRPr="00E07F08">
        <w:rPr>
          <w:color w:val="000000"/>
          <w:sz w:val="28"/>
          <w:szCs w:val="28"/>
        </w:rPr>
        <w:softHyphen/>
        <w:t>чают, каким по счету ребенком был в семье, отношения к ребенку. Указывают, в каком возрасте начал сидеть, стоять, ходить, говорить отдельные слова, когда сложилась фразовая речь, как усваивал на</w:t>
      </w:r>
      <w:r w:rsidRPr="00E07F08">
        <w:rPr>
          <w:color w:val="000000"/>
          <w:sz w:val="28"/>
          <w:szCs w:val="28"/>
        </w:rPr>
        <w:softHyphen/>
        <w:t>выки опрятности. Были ли отклонения в развитии моторики (коор</w:t>
      </w:r>
      <w:r w:rsidRPr="00E07F08">
        <w:rPr>
          <w:color w:val="000000"/>
          <w:sz w:val="28"/>
          <w:szCs w:val="28"/>
        </w:rPr>
        <w:softHyphen/>
        <w:t>динация движений, плавность речи и т.д.). Выяснить индивидуаль</w:t>
      </w:r>
      <w:r w:rsidRPr="00E07F08">
        <w:rPr>
          <w:color w:val="000000"/>
          <w:sz w:val="28"/>
          <w:szCs w:val="28"/>
        </w:rPr>
        <w:softHyphen/>
        <w:t>ные особенности поведения, черт характера в этот период жизни: активность, общительность, уравновешенность; какие игры предпо</w:t>
      </w:r>
      <w:r w:rsidRPr="00E07F08">
        <w:rPr>
          <w:color w:val="000000"/>
          <w:sz w:val="28"/>
          <w:szCs w:val="28"/>
        </w:rPr>
        <w:softHyphen/>
        <w:t>читал — индивидуальные или коллективные, был ли в этих играх лидером или аутсайдером, отличался ли повышенной тревожнос</w:t>
      </w:r>
      <w:r w:rsidRPr="00E07F08">
        <w:rPr>
          <w:color w:val="000000"/>
          <w:sz w:val="28"/>
          <w:szCs w:val="28"/>
        </w:rPr>
        <w:softHyphen/>
        <w:t>тью, чрезмерной зависимостью от родителей, обидчивостью, был ли неряшлив или чрезмерно аккуратен, излишне упрям. Кем воспи</w:t>
      </w:r>
      <w:r w:rsidRPr="00E07F08">
        <w:rPr>
          <w:color w:val="000000"/>
          <w:sz w:val="28"/>
          <w:szCs w:val="28"/>
        </w:rPr>
        <w:softHyphen/>
        <w:t>тывался — родителями или прародителями и к кому был более рас</w:t>
      </w:r>
      <w:r w:rsidRPr="00E07F08">
        <w:rPr>
          <w:color w:val="000000"/>
          <w:sz w:val="28"/>
          <w:szCs w:val="28"/>
        </w:rPr>
        <w:softHyphen/>
        <w:t>положен. Посещал ли детские дошкольные учреждения, как вел себя в них. Характер воспитания, возможные его аномалии: наличие эмо</w:t>
      </w:r>
      <w:r w:rsidRPr="00E07F08">
        <w:rPr>
          <w:color w:val="000000"/>
          <w:sz w:val="28"/>
          <w:szCs w:val="28"/>
        </w:rPr>
        <w:softHyphen/>
        <w:t xml:space="preserve">циональной депривации (особенно со стороны матери), </w:t>
      </w:r>
      <w:proofErr w:type="spellStart"/>
      <w:r w:rsidRPr="00E07F08">
        <w:rPr>
          <w:color w:val="000000"/>
          <w:sz w:val="28"/>
          <w:szCs w:val="28"/>
        </w:rPr>
        <w:t>гипоопека</w:t>
      </w:r>
      <w:proofErr w:type="spellEnd"/>
      <w:r w:rsidRPr="00E07F08">
        <w:rPr>
          <w:color w:val="000000"/>
          <w:sz w:val="28"/>
          <w:szCs w:val="28"/>
        </w:rPr>
        <w:t xml:space="preserve">, </w:t>
      </w:r>
      <w:proofErr w:type="spellStart"/>
      <w:r w:rsidRPr="00E07F08">
        <w:rPr>
          <w:color w:val="000000"/>
          <w:sz w:val="28"/>
          <w:szCs w:val="28"/>
        </w:rPr>
        <w:t>гиперопека</w:t>
      </w:r>
      <w:proofErr w:type="spellEnd"/>
      <w:r w:rsidRPr="00E07F08">
        <w:rPr>
          <w:color w:val="000000"/>
          <w:sz w:val="28"/>
          <w:szCs w:val="28"/>
        </w:rPr>
        <w:t>, по типу "кумира семьи", "золушки".</w:t>
      </w:r>
    </w:p>
    <w:p w:rsidR="00E4684E" w:rsidRPr="00E07F08" w:rsidRDefault="00E4684E" w:rsidP="00E4684E">
      <w:pPr>
        <w:shd w:val="clear" w:color="auto" w:fill="FFFFFF"/>
        <w:spacing w:line="360" w:lineRule="auto"/>
        <w:jc w:val="both"/>
        <w:rPr>
          <w:sz w:val="28"/>
          <w:szCs w:val="28"/>
        </w:rPr>
      </w:pPr>
      <w:r w:rsidRPr="00E07F08">
        <w:rPr>
          <w:color w:val="000000"/>
          <w:sz w:val="28"/>
          <w:szCs w:val="28"/>
        </w:rPr>
        <w:t>Обязательно следует узнать, отмечались ли в раннем возрасте раз</w:t>
      </w:r>
      <w:r w:rsidRPr="00E07F08">
        <w:rPr>
          <w:color w:val="000000"/>
          <w:sz w:val="28"/>
          <w:szCs w:val="28"/>
        </w:rPr>
        <w:softHyphen/>
        <w:t>личные, даже кратковременные психические нарушения — явления ранней детской невропатии (до 3-летнего возраста): нарушения сна, плаксивость, срыгивание пищи, отказ от еды, вздутие живота, на</w:t>
      </w:r>
      <w:r w:rsidRPr="00E07F08">
        <w:rPr>
          <w:color w:val="000000"/>
          <w:sz w:val="28"/>
          <w:szCs w:val="28"/>
        </w:rPr>
        <w:softHyphen/>
        <w:t xml:space="preserve">рушение стула и т.д.; после 3-х лет — наличие ночных </w:t>
      </w:r>
      <w:r w:rsidRPr="00E07F08">
        <w:rPr>
          <w:color w:val="000000"/>
          <w:sz w:val="28"/>
          <w:szCs w:val="28"/>
        </w:rPr>
        <w:lastRenderedPageBreak/>
        <w:t>страхов, им</w:t>
      </w:r>
      <w:r w:rsidRPr="00E07F08">
        <w:rPr>
          <w:color w:val="000000"/>
          <w:sz w:val="28"/>
          <w:szCs w:val="28"/>
        </w:rPr>
        <w:softHyphen/>
        <w:t xml:space="preserve">пульсивных и стереотипных действий, </w:t>
      </w:r>
      <w:proofErr w:type="spellStart"/>
      <w:r w:rsidRPr="00E07F08">
        <w:rPr>
          <w:color w:val="000000"/>
          <w:sz w:val="28"/>
          <w:szCs w:val="28"/>
        </w:rPr>
        <w:t>сноговорение</w:t>
      </w:r>
      <w:proofErr w:type="spellEnd"/>
      <w:r w:rsidRPr="00E07F08">
        <w:rPr>
          <w:color w:val="000000"/>
          <w:sz w:val="28"/>
          <w:szCs w:val="28"/>
        </w:rPr>
        <w:t>, снохождение, припадки, ночное недержание мочи и возраст его прекращения.</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Период обучения. В каком возрасте пошел в школу. Имел ли навыки чтения, письма и счет</w:t>
      </w:r>
      <w:r>
        <w:rPr>
          <w:color w:val="000000"/>
          <w:sz w:val="28"/>
          <w:szCs w:val="28"/>
        </w:rPr>
        <w:t>а до начала обучения в школе, е</w:t>
      </w:r>
      <w:r w:rsidRPr="00E07F08">
        <w:rPr>
          <w:color w:val="000000"/>
          <w:sz w:val="28"/>
          <w:szCs w:val="28"/>
        </w:rPr>
        <w:t>сли</w:t>
      </w:r>
      <w:r>
        <w:rPr>
          <w:color w:val="000000"/>
          <w:sz w:val="28"/>
          <w:szCs w:val="28"/>
        </w:rPr>
        <w:t xml:space="preserve"> </w:t>
      </w:r>
      <w:r w:rsidRPr="00E07F08">
        <w:rPr>
          <w:color w:val="000000"/>
          <w:sz w:val="28"/>
          <w:szCs w:val="28"/>
        </w:rPr>
        <w:t>были отклонения в начале обучения в школе, следует выяснить при</w:t>
      </w:r>
      <w:r w:rsidRPr="00E07F08">
        <w:rPr>
          <w:color w:val="000000"/>
          <w:sz w:val="28"/>
          <w:szCs w:val="28"/>
        </w:rPr>
        <w:softHyphen/>
        <w:t>чины. Какова была успеваемость в школе и в каких классах. Отличал</w:t>
      </w:r>
      <w:r w:rsidRPr="00E07F08">
        <w:rPr>
          <w:color w:val="000000"/>
          <w:sz w:val="28"/>
          <w:szCs w:val="28"/>
        </w:rPr>
        <w:softHyphen/>
        <w:t>ся ли хорошими способностями и по каким предметам. Какие отно</w:t>
      </w:r>
      <w:r w:rsidRPr="00E07F08">
        <w:rPr>
          <w:color w:val="000000"/>
          <w:sz w:val="28"/>
          <w:szCs w:val="28"/>
        </w:rPr>
        <w:softHyphen/>
        <w:t>шения складывались в школьном коллективе с учащимися, учителя</w:t>
      </w:r>
      <w:r w:rsidRPr="00E07F08">
        <w:rPr>
          <w:color w:val="000000"/>
          <w:sz w:val="28"/>
          <w:szCs w:val="28"/>
        </w:rPr>
        <w:softHyphen/>
        <w:t>ми. Пользовался ли авторитетом среди сверстников. Участвовал ли в общественной жизни класса, школы (с желанием, активно или по принуждению), занимался ли спортом и каким видом. О какой про</w:t>
      </w:r>
      <w:r w:rsidRPr="00E07F08">
        <w:rPr>
          <w:color w:val="000000"/>
          <w:sz w:val="28"/>
          <w:szCs w:val="28"/>
        </w:rPr>
        <w:softHyphen/>
        <w:t>фессии мечтал, какие имел идеалы (литературные герои, реальные люди и т.д.). С какими показателями окончил среднюю школу (оцен</w:t>
      </w:r>
      <w:r w:rsidRPr="00E07F08">
        <w:rPr>
          <w:color w:val="000000"/>
          <w:sz w:val="28"/>
          <w:szCs w:val="28"/>
        </w:rPr>
        <w:softHyphen/>
        <w:t>ки, наличие медалей, грамот, профессиональная подготовка). Про</w:t>
      </w:r>
      <w:r w:rsidRPr="00E07F08">
        <w:rPr>
          <w:color w:val="000000"/>
          <w:sz w:val="28"/>
          <w:szCs w:val="28"/>
        </w:rPr>
        <w:softHyphen/>
        <w:t>должил ли дальнейшую учебу и где (курсы, ПТУ, техникум, вуз, их профиль), чем это было обусловлено (личный интерес к будущей профессии, советы и требования родителей, подражание друзьям). Как успешно учился, какую специальность получил.</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Особенности поведения в детском и подростковом возрасте. Следует подробно выяснить, были ли нарушения поведения в дет</w:t>
      </w:r>
      <w:r w:rsidRPr="00E07F08">
        <w:rPr>
          <w:color w:val="000000"/>
          <w:sz w:val="28"/>
          <w:szCs w:val="28"/>
        </w:rPr>
        <w:softHyphen/>
        <w:t>стве (с привлечением конкретных фактов), которые можно было отнести к патологическим поведенческим реакциям оппозиции, от</w:t>
      </w:r>
      <w:r w:rsidRPr="00E07F08">
        <w:rPr>
          <w:color w:val="000000"/>
          <w:sz w:val="28"/>
          <w:szCs w:val="28"/>
        </w:rPr>
        <w:softHyphen/>
        <w:t xml:space="preserve">каза, имитации, компенсации и </w:t>
      </w:r>
      <w:proofErr w:type="spellStart"/>
      <w:r w:rsidRPr="00E07F08">
        <w:rPr>
          <w:color w:val="000000"/>
          <w:sz w:val="28"/>
          <w:szCs w:val="28"/>
        </w:rPr>
        <w:t>гиперкомпенсации</w:t>
      </w:r>
      <w:proofErr w:type="spellEnd"/>
      <w:r w:rsidRPr="00E07F08">
        <w:rPr>
          <w:color w:val="000000"/>
          <w:sz w:val="28"/>
          <w:szCs w:val="28"/>
        </w:rPr>
        <w:t>, а также пове</w:t>
      </w:r>
      <w:r w:rsidRPr="00E07F08">
        <w:rPr>
          <w:color w:val="000000"/>
          <w:sz w:val="28"/>
          <w:szCs w:val="28"/>
        </w:rPr>
        <w:softHyphen/>
        <w:t>денческие нарушения в подростковом возрасте: реакции эмансипа</w:t>
      </w:r>
      <w:r w:rsidRPr="00E07F08">
        <w:rPr>
          <w:color w:val="000000"/>
          <w:sz w:val="28"/>
          <w:szCs w:val="28"/>
        </w:rPr>
        <w:softHyphen/>
        <w:t>ции, группирования, хобби-реакции, реакции, обусловленные сек</w:t>
      </w:r>
      <w:r w:rsidRPr="00E07F08">
        <w:rPr>
          <w:color w:val="000000"/>
          <w:sz w:val="28"/>
          <w:szCs w:val="28"/>
        </w:rPr>
        <w:softHyphen/>
        <w:t xml:space="preserve">суальными влечениями, </w:t>
      </w:r>
      <w:proofErr w:type="spellStart"/>
      <w:r w:rsidRPr="00E07F08">
        <w:rPr>
          <w:color w:val="000000"/>
          <w:sz w:val="28"/>
          <w:szCs w:val="28"/>
        </w:rPr>
        <w:t>деликвентное</w:t>
      </w:r>
      <w:proofErr w:type="spellEnd"/>
      <w:r w:rsidRPr="00E07F08">
        <w:rPr>
          <w:color w:val="000000"/>
          <w:sz w:val="28"/>
          <w:szCs w:val="28"/>
        </w:rPr>
        <w:t xml:space="preserve"> поведение, ранняя алкоголи</w:t>
      </w:r>
      <w:r w:rsidRPr="00E07F08">
        <w:rPr>
          <w:color w:val="000000"/>
          <w:sz w:val="28"/>
          <w:szCs w:val="28"/>
        </w:rPr>
        <w:softHyphen/>
        <w:t xml:space="preserve">зация и </w:t>
      </w:r>
      <w:proofErr w:type="spellStart"/>
      <w:r w:rsidRPr="00E07F08">
        <w:rPr>
          <w:color w:val="000000"/>
          <w:sz w:val="28"/>
          <w:szCs w:val="28"/>
        </w:rPr>
        <w:t>токсикоманические</w:t>
      </w:r>
      <w:proofErr w:type="spellEnd"/>
      <w:r w:rsidRPr="00E07F08">
        <w:rPr>
          <w:color w:val="000000"/>
          <w:sz w:val="28"/>
          <w:szCs w:val="28"/>
        </w:rPr>
        <w:t xml:space="preserve"> тенденции, суицидальные попытки, побеги и бродяжничество.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Трудовая и общественная деятельность. Кем работал, с како</w:t>
      </w:r>
      <w:r w:rsidRPr="00E07F08">
        <w:rPr>
          <w:color w:val="000000"/>
          <w:sz w:val="28"/>
          <w:szCs w:val="28"/>
        </w:rPr>
        <w:softHyphen/>
        <w:t>го возраста, на каких должностях. Как относился к труду, любил ли свою профессию. Часто ли менял места работы и по каким причинам. Каковы были работоспособность, отношения с товарищами по тру</w:t>
      </w:r>
      <w:r w:rsidRPr="00E07F08">
        <w:rPr>
          <w:color w:val="000000"/>
          <w:sz w:val="28"/>
          <w:szCs w:val="28"/>
        </w:rPr>
        <w:softHyphen/>
        <w:t>довому коллективу и с руководством. Занимался ли общественной работой и насколько активно.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Служба в армии. В каком возрасте был призван, были ли отсрочки и по каким причинам. Отметить ряд войск, подчинялся ли воинской дисциплине, быстро ли </w:t>
      </w:r>
      <w:r w:rsidRPr="00E07F08">
        <w:rPr>
          <w:color w:val="000000"/>
          <w:sz w:val="28"/>
          <w:szCs w:val="28"/>
        </w:rPr>
        <w:lastRenderedPageBreak/>
        <w:t>адаптировался к службе, отношения с воен</w:t>
      </w:r>
      <w:r w:rsidRPr="00E07F08">
        <w:rPr>
          <w:color w:val="000000"/>
          <w:sz w:val="28"/>
          <w:szCs w:val="28"/>
        </w:rPr>
        <w:softHyphen/>
        <w:t>нослужащими, с командованием. Какие имел поощрения, взыска</w:t>
      </w:r>
      <w:r w:rsidRPr="00E07F08">
        <w:rPr>
          <w:color w:val="000000"/>
          <w:sz w:val="28"/>
          <w:szCs w:val="28"/>
        </w:rPr>
        <w:softHyphen/>
        <w:t>ния. Отслужил ли срок службы полностью или был демобилизован раньше (по какой статье). В каком звании демобилизован.</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Половое развитие, семейная жизнь. В каком возрасте сфор</w:t>
      </w:r>
      <w:r w:rsidRPr="00E07F08">
        <w:rPr>
          <w:color w:val="000000"/>
          <w:sz w:val="28"/>
          <w:szCs w:val="28"/>
        </w:rPr>
        <w:softHyphen/>
        <w:t>мировалось половое влечение, были ли какие-либо отклонения от нормы. Появление менструации, регулярность цикла, поллюций. Воз</w:t>
      </w:r>
      <w:r w:rsidRPr="00E07F08">
        <w:rPr>
          <w:color w:val="000000"/>
          <w:sz w:val="28"/>
          <w:szCs w:val="28"/>
        </w:rPr>
        <w:softHyphen/>
        <w:t>раст начала половой жизни, вступление в брак. Как сложилась се</w:t>
      </w:r>
      <w:r w:rsidRPr="00E07F08">
        <w:rPr>
          <w:color w:val="000000"/>
          <w:sz w:val="28"/>
          <w:szCs w:val="28"/>
        </w:rPr>
        <w:softHyphen/>
        <w:t>мейная жизнь, отношения в семье. Были ли временные разрывы от</w:t>
      </w:r>
      <w:r w:rsidRPr="00E07F08">
        <w:rPr>
          <w:color w:val="000000"/>
          <w:sz w:val="28"/>
          <w:szCs w:val="28"/>
        </w:rPr>
        <w:softHyphen/>
        <w:t>ношений, разводы и по каким причинам. Сколько раз вступал в брак.</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Количество беременностей, родов, выкидышей, абортов. Сколько имеет детей, их возраст, сложности в воспитании, здоровы ли дети. Есть ли среди членов семьи инвалиды, какой группы и по какому заболеванию. Климактерический период, возраст наступления, тече</w:t>
      </w:r>
      <w:r w:rsidRPr="00E07F08">
        <w:rPr>
          <w:color w:val="000000"/>
          <w:sz w:val="28"/>
          <w:szCs w:val="28"/>
        </w:rPr>
        <w:softHyphen/>
        <w:t xml:space="preserve">ние, психологическое отношение </w:t>
      </w:r>
      <w:r>
        <w:rPr>
          <w:color w:val="000000"/>
          <w:sz w:val="28"/>
          <w:szCs w:val="28"/>
        </w:rPr>
        <w:t>к факту утраты половой активнос</w:t>
      </w:r>
      <w:r w:rsidRPr="00E07F08">
        <w:rPr>
          <w:color w:val="000000"/>
          <w:sz w:val="28"/>
          <w:szCs w:val="28"/>
        </w:rPr>
        <w:t>ти (адекватное, безразличное, паническое).</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Социально-бытовые условия. Каковы жилищные условия и удовлетворен ли больной ими (имеет частный дом, квартиру со все</w:t>
      </w:r>
      <w:r w:rsidRPr="00E07F08">
        <w:rPr>
          <w:color w:val="000000"/>
          <w:sz w:val="28"/>
          <w:szCs w:val="28"/>
        </w:rPr>
        <w:softHyphen/>
        <w:t>ми удобствами, отдельную комнату, проживает в общежитии, на квартире и т.п.). Отношения с соседями. Имеет ли друзей, постоян</w:t>
      </w:r>
      <w:r w:rsidRPr="00E07F08">
        <w:rPr>
          <w:color w:val="000000"/>
          <w:sz w:val="28"/>
          <w:szCs w:val="28"/>
        </w:rPr>
        <w:softHyphen/>
        <w:t>ный круг знакомых. Как обеспечен материально.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Перенесенные в прошлом заболевания. Какими соматичес</w:t>
      </w:r>
      <w:r w:rsidRPr="00E07F08">
        <w:rPr>
          <w:color w:val="000000"/>
          <w:sz w:val="28"/>
          <w:szCs w:val="28"/>
        </w:rPr>
        <w:softHyphen/>
        <w:t>кими заболеваниями болел, начиная с раннего детства и до настоя</w:t>
      </w:r>
      <w:r w:rsidRPr="00E07F08">
        <w:rPr>
          <w:color w:val="000000"/>
          <w:sz w:val="28"/>
          <w:szCs w:val="28"/>
        </w:rPr>
        <w:softHyphen/>
        <w:t>щего времени. Особое внимание обратить на инфекционные болез</w:t>
      </w:r>
      <w:r w:rsidRPr="00E07F08">
        <w:rPr>
          <w:color w:val="000000"/>
          <w:sz w:val="28"/>
          <w:szCs w:val="28"/>
        </w:rPr>
        <w:softHyphen/>
        <w:t xml:space="preserve">ни, </w:t>
      </w:r>
      <w:proofErr w:type="spellStart"/>
      <w:r w:rsidRPr="00E07F08">
        <w:rPr>
          <w:color w:val="000000"/>
          <w:sz w:val="28"/>
          <w:szCs w:val="28"/>
        </w:rPr>
        <w:t>нейроинфекции</w:t>
      </w:r>
      <w:proofErr w:type="spellEnd"/>
      <w:r w:rsidRPr="00E07F08">
        <w:rPr>
          <w:color w:val="000000"/>
          <w:sz w:val="28"/>
          <w:szCs w:val="28"/>
        </w:rPr>
        <w:t>, черепно-мозговые травмы, болезни нервной системы, обмена веществ, эндокринные, аллергические и кожно-венерические заболевания, туберкулез, ревматизм, болезни сердеч</w:t>
      </w:r>
      <w:r w:rsidRPr="00E07F08">
        <w:rPr>
          <w:color w:val="000000"/>
          <w:sz w:val="28"/>
          <w:szCs w:val="28"/>
        </w:rPr>
        <w:softHyphen/>
        <w:t>но-сосудистой системы и желудочно-кишечного тракта, оператив</w:t>
      </w:r>
      <w:r w:rsidRPr="00E07F08">
        <w:rPr>
          <w:color w:val="000000"/>
          <w:sz w:val="28"/>
          <w:szCs w:val="28"/>
        </w:rPr>
        <w:softHyphen/>
        <w:t>ные вмешательства, гинекологические болезни. Отметить случаи не</w:t>
      </w:r>
      <w:r w:rsidRPr="00E07F08">
        <w:rPr>
          <w:color w:val="000000"/>
          <w:sz w:val="28"/>
          <w:szCs w:val="28"/>
        </w:rPr>
        <w:softHyphen/>
        <w:t>переносимости лекарственных препаратов и каких.</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Особенности темперамента, характера, личнос</w:t>
      </w:r>
      <w:r>
        <w:rPr>
          <w:color w:val="000000"/>
          <w:sz w:val="28"/>
          <w:szCs w:val="28"/>
        </w:rPr>
        <w:t>ти (</w:t>
      </w:r>
      <w:proofErr w:type="spellStart"/>
      <w:r>
        <w:rPr>
          <w:color w:val="000000"/>
          <w:sz w:val="28"/>
          <w:szCs w:val="28"/>
        </w:rPr>
        <w:t>премор</w:t>
      </w:r>
      <w:r w:rsidRPr="00E07F08">
        <w:rPr>
          <w:color w:val="000000"/>
          <w:sz w:val="28"/>
          <w:szCs w:val="28"/>
        </w:rPr>
        <w:t>бидно</w:t>
      </w:r>
      <w:proofErr w:type="spellEnd"/>
      <w:r w:rsidRPr="00E07F08">
        <w:rPr>
          <w:color w:val="000000"/>
          <w:sz w:val="28"/>
          <w:szCs w:val="28"/>
        </w:rPr>
        <w:t>). Куратор должен выяснить, какими особенностями индиви</w:t>
      </w:r>
      <w:r w:rsidRPr="00E07F08">
        <w:rPr>
          <w:color w:val="000000"/>
          <w:sz w:val="28"/>
          <w:szCs w:val="28"/>
        </w:rPr>
        <w:softHyphen/>
        <w:t>дуального психического склада облад</w:t>
      </w:r>
      <w:r>
        <w:rPr>
          <w:color w:val="000000"/>
          <w:sz w:val="28"/>
          <w:szCs w:val="28"/>
        </w:rPr>
        <w:t xml:space="preserve">ал пациент до болезни (т.е. </w:t>
      </w:r>
      <w:proofErr w:type="spellStart"/>
      <w:r>
        <w:rPr>
          <w:color w:val="000000"/>
          <w:sz w:val="28"/>
          <w:szCs w:val="28"/>
        </w:rPr>
        <w:t>пре</w:t>
      </w:r>
      <w:r w:rsidRPr="00E07F08">
        <w:rPr>
          <w:color w:val="000000"/>
          <w:sz w:val="28"/>
          <w:szCs w:val="28"/>
        </w:rPr>
        <w:t>морбидно</w:t>
      </w:r>
      <w:proofErr w:type="spellEnd"/>
      <w:r w:rsidRPr="00E07F08">
        <w:rPr>
          <w:color w:val="000000"/>
          <w:sz w:val="28"/>
          <w:szCs w:val="28"/>
        </w:rPr>
        <w:t>). Следует установить, каков у больного тип высшей не</w:t>
      </w:r>
      <w:r w:rsidRPr="00E07F08">
        <w:rPr>
          <w:color w:val="000000"/>
          <w:sz w:val="28"/>
          <w:szCs w:val="28"/>
        </w:rPr>
        <w:softHyphen/>
        <w:t>рвной деятельности (темперамент). Для этого нужно выяснить силу его нервных процессов, о чем свидетельствует активность и упорство в достижении целей, в преодолении жизненных трудностей, актив</w:t>
      </w:r>
      <w:r w:rsidRPr="00E07F08">
        <w:rPr>
          <w:color w:val="000000"/>
          <w:sz w:val="28"/>
          <w:szCs w:val="28"/>
        </w:rPr>
        <w:softHyphen/>
        <w:t xml:space="preserve">ность в труде, </w:t>
      </w:r>
      <w:r w:rsidRPr="00E07F08">
        <w:rPr>
          <w:color w:val="000000"/>
          <w:sz w:val="28"/>
          <w:szCs w:val="28"/>
        </w:rPr>
        <w:lastRenderedPageBreak/>
        <w:t>общительность, оптимизм. Об уравновешенности не</w:t>
      </w:r>
      <w:r w:rsidRPr="00E07F08">
        <w:rPr>
          <w:color w:val="000000"/>
          <w:sz w:val="28"/>
          <w:szCs w:val="28"/>
        </w:rPr>
        <w:softHyphen/>
        <w:t>рвных процессов свидетельствует умение сдерживать себя, контро</w:t>
      </w:r>
      <w:r w:rsidRPr="00E07F08">
        <w:rPr>
          <w:color w:val="000000"/>
          <w:sz w:val="28"/>
          <w:szCs w:val="28"/>
        </w:rPr>
        <w:softHyphen/>
        <w:t>лировать свои эмоции и поведение в любой ситуации, проявлять терпение. Об инертности нервных процессов свидетельствует труд</w:t>
      </w:r>
      <w:r w:rsidRPr="00E07F08">
        <w:rPr>
          <w:color w:val="000000"/>
          <w:sz w:val="28"/>
          <w:szCs w:val="28"/>
        </w:rPr>
        <w:softHyphen/>
        <w:t>ность адаптации к меняющимся условиям жизненных стереотипов (плохая приспосабливаемость к перемене мест жительства, условий труда, затруднения в установлении контакта с незнакомыми людь</w:t>
      </w:r>
      <w:r w:rsidRPr="00E07F08">
        <w:rPr>
          <w:color w:val="000000"/>
          <w:sz w:val="28"/>
          <w:szCs w:val="28"/>
        </w:rPr>
        <w:softHyphen/>
        <w:t>ми). Куратор должен сделать заключение о типе высшей нервной де</w:t>
      </w:r>
      <w:r w:rsidRPr="00E07F08">
        <w:rPr>
          <w:color w:val="000000"/>
          <w:sz w:val="28"/>
          <w:szCs w:val="28"/>
        </w:rPr>
        <w:softHyphen/>
        <w:t>ятельности.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Для определения особенностей специфически человеческого типа высшей нервной деятельности пациента (по И.И. Павлову) необхо</w:t>
      </w:r>
      <w:r w:rsidRPr="00E07F08">
        <w:rPr>
          <w:color w:val="000000"/>
          <w:sz w:val="28"/>
          <w:szCs w:val="28"/>
        </w:rPr>
        <w:softHyphen/>
        <w:t>димо выяснить, как больной воспринимал окружающий мир — не</w:t>
      </w:r>
      <w:r w:rsidRPr="00E07F08">
        <w:rPr>
          <w:color w:val="000000"/>
          <w:sz w:val="28"/>
          <w:szCs w:val="28"/>
        </w:rPr>
        <w:softHyphen/>
        <w:t>посредственно, эмоционально, был склонен к конкретно-образно</w:t>
      </w:r>
      <w:r w:rsidRPr="00E07F08">
        <w:rPr>
          <w:color w:val="000000"/>
          <w:sz w:val="28"/>
          <w:szCs w:val="28"/>
        </w:rPr>
        <w:softHyphen/>
        <w:t>му мышлению, в разрешении своих жизненных проблем более пола</w:t>
      </w:r>
      <w:r w:rsidRPr="00E07F08">
        <w:rPr>
          <w:color w:val="000000"/>
          <w:sz w:val="28"/>
          <w:szCs w:val="28"/>
        </w:rPr>
        <w:softHyphen/>
        <w:t>гался на интуицию (художественный тип) или был рассудочен, логичен, склонен к предварительному анализу и прогнозу своих по</w:t>
      </w:r>
      <w:r w:rsidRPr="00E07F08">
        <w:rPr>
          <w:color w:val="000000"/>
          <w:sz w:val="28"/>
          <w:szCs w:val="28"/>
        </w:rPr>
        <w:softHyphen/>
        <w:t>ступков, действий других людей и событий в целом (мыслительный тип). При этом следует учитывать и профессию больного (люди с художественным типом чаще становятся актерами, художниками, му</w:t>
      </w:r>
      <w:r w:rsidRPr="00E07F08">
        <w:rPr>
          <w:color w:val="000000"/>
          <w:sz w:val="28"/>
          <w:szCs w:val="28"/>
        </w:rPr>
        <w:softHyphen/>
        <w:t>зыкантами, а лица с мыслительным типом — инженерами, матема</w:t>
      </w:r>
      <w:r w:rsidRPr="00E07F08">
        <w:rPr>
          <w:color w:val="000000"/>
          <w:sz w:val="28"/>
          <w:szCs w:val="28"/>
        </w:rPr>
        <w:softHyphen/>
        <w:t>тиками, писателями и т.д.). Необходимо иметь в виду, что чаще встре</w:t>
      </w:r>
      <w:r w:rsidRPr="00E07F08">
        <w:rPr>
          <w:color w:val="000000"/>
          <w:sz w:val="28"/>
          <w:szCs w:val="28"/>
        </w:rPr>
        <w:softHyphen/>
        <w:t>чаются люди со средним (смешанным) специфически человеческим типом высшей нервной деятельности.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Для определения характера больного (совокупность устойчивых эмоционально-волевых качеств) следует выяснить особенности его эмоционально-волевой сферы в </w:t>
      </w:r>
      <w:proofErr w:type="spellStart"/>
      <w:r w:rsidRPr="00E07F08">
        <w:rPr>
          <w:color w:val="000000"/>
          <w:sz w:val="28"/>
          <w:szCs w:val="28"/>
        </w:rPr>
        <w:t>преморбиде</w:t>
      </w:r>
      <w:proofErr w:type="spellEnd"/>
      <w:r w:rsidRPr="00E07F08">
        <w:rPr>
          <w:color w:val="000000"/>
          <w:sz w:val="28"/>
          <w:szCs w:val="28"/>
        </w:rPr>
        <w:t>: живость и яркость эмо</w:t>
      </w:r>
      <w:r w:rsidRPr="00E07F08">
        <w:rPr>
          <w:color w:val="000000"/>
          <w:sz w:val="28"/>
          <w:szCs w:val="28"/>
        </w:rPr>
        <w:softHyphen/>
        <w:t>ций, преобладающий фон настроения, его устойчивость, контроль над эмоциями, тревожность, обидчивость, склонность к пессимис</w:t>
      </w:r>
      <w:r w:rsidRPr="00E07F08">
        <w:rPr>
          <w:color w:val="000000"/>
          <w:sz w:val="28"/>
          <w:szCs w:val="28"/>
        </w:rPr>
        <w:softHyphen/>
        <w:t>тическим или оптимистическим оценкам, каковы волевые качества: чувство долга и ответственности, отношение к другим, к себе, к труду, основные линии поведения в обществе. На основании полу</w:t>
      </w:r>
      <w:r w:rsidRPr="00E07F08">
        <w:rPr>
          <w:color w:val="000000"/>
          <w:sz w:val="28"/>
          <w:szCs w:val="28"/>
        </w:rPr>
        <w:softHyphen/>
        <w:t>ченных сведений куратор должен сделать вывод о том, какие каче</w:t>
      </w:r>
      <w:r w:rsidRPr="00E07F08">
        <w:rPr>
          <w:color w:val="000000"/>
          <w:sz w:val="28"/>
          <w:szCs w:val="28"/>
        </w:rPr>
        <w:softHyphen/>
        <w:t xml:space="preserve">ства характера присущи больному в </w:t>
      </w:r>
      <w:proofErr w:type="spellStart"/>
      <w:r w:rsidRPr="00E07F08">
        <w:rPr>
          <w:color w:val="000000"/>
          <w:sz w:val="28"/>
          <w:szCs w:val="28"/>
        </w:rPr>
        <w:t>преморбиде</w:t>
      </w:r>
      <w:proofErr w:type="spellEnd"/>
      <w:r w:rsidRPr="00E07F08">
        <w:rPr>
          <w:color w:val="000000"/>
          <w:sz w:val="28"/>
          <w:szCs w:val="28"/>
        </w:rPr>
        <w:t xml:space="preserve">: </w:t>
      </w:r>
      <w:proofErr w:type="spellStart"/>
      <w:r w:rsidRPr="00E07F08">
        <w:rPr>
          <w:color w:val="000000"/>
          <w:sz w:val="28"/>
          <w:szCs w:val="28"/>
        </w:rPr>
        <w:t>гипертимность</w:t>
      </w:r>
      <w:proofErr w:type="spellEnd"/>
      <w:r w:rsidRPr="00E07F08">
        <w:rPr>
          <w:color w:val="000000"/>
          <w:sz w:val="28"/>
          <w:szCs w:val="28"/>
        </w:rPr>
        <w:t xml:space="preserve">, </w:t>
      </w:r>
      <w:proofErr w:type="spellStart"/>
      <w:r w:rsidRPr="00E07F08">
        <w:rPr>
          <w:color w:val="000000"/>
          <w:sz w:val="28"/>
          <w:szCs w:val="28"/>
        </w:rPr>
        <w:t>эмотивность</w:t>
      </w:r>
      <w:proofErr w:type="spellEnd"/>
      <w:r w:rsidRPr="00E07F08">
        <w:rPr>
          <w:color w:val="000000"/>
          <w:sz w:val="28"/>
          <w:szCs w:val="28"/>
        </w:rPr>
        <w:t xml:space="preserve">, тревожность, </w:t>
      </w:r>
      <w:proofErr w:type="spellStart"/>
      <w:r w:rsidRPr="00E07F08">
        <w:rPr>
          <w:color w:val="000000"/>
          <w:sz w:val="28"/>
          <w:szCs w:val="28"/>
        </w:rPr>
        <w:t>демонстративность</w:t>
      </w:r>
      <w:proofErr w:type="spellEnd"/>
      <w:r w:rsidRPr="00E07F08">
        <w:rPr>
          <w:color w:val="000000"/>
          <w:sz w:val="28"/>
          <w:szCs w:val="28"/>
        </w:rPr>
        <w:t>, инертность аффек</w:t>
      </w:r>
      <w:r w:rsidRPr="00E07F08">
        <w:rPr>
          <w:color w:val="000000"/>
          <w:sz w:val="28"/>
          <w:szCs w:val="28"/>
        </w:rPr>
        <w:softHyphen/>
        <w:t xml:space="preserve">та, педантичность, </w:t>
      </w:r>
      <w:proofErr w:type="spellStart"/>
      <w:r w:rsidRPr="00E07F08">
        <w:rPr>
          <w:color w:val="000000"/>
          <w:sz w:val="28"/>
          <w:szCs w:val="28"/>
        </w:rPr>
        <w:t>циклотомичность</w:t>
      </w:r>
      <w:proofErr w:type="spellEnd"/>
      <w:r w:rsidRPr="00E07F08">
        <w:rPr>
          <w:color w:val="000000"/>
          <w:sz w:val="28"/>
          <w:szCs w:val="28"/>
        </w:rPr>
        <w:t>, импульсивность, экзальтиро</w:t>
      </w:r>
      <w:r w:rsidRPr="00E07F08">
        <w:rPr>
          <w:color w:val="000000"/>
          <w:sz w:val="28"/>
          <w:szCs w:val="28"/>
        </w:rPr>
        <w:softHyphen/>
        <w:t>ванность.</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lastRenderedPageBreak/>
        <w:t xml:space="preserve">Для определения </w:t>
      </w:r>
      <w:proofErr w:type="spellStart"/>
      <w:r w:rsidRPr="00E07F08">
        <w:rPr>
          <w:color w:val="000000"/>
          <w:sz w:val="28"/>
          <w:szCs w:val="28"/>
        </w:rPr>
        <w:t>преморбидных</w:t>
      </w:r>
      <w:proofErr w:type="spellEnd"/>
      <w:r w:rsidRPr="00E07F08">
        <w:rPr>
          <w:color w:val="000000"/>
          <w:sz w:val="28"/>
          <w:szCs w:val="28"/>
        </w:rPr>
        <w:t xml:space="preserve"> особенностей личности больного как совокупность его общественных отношений куратору важно вы</w:t>
      </w:r>
      <w:r w:rsidRPr="00E07F08">
        <w:rPr>
          <w:color w:val="000000"/>
          <w:sz w:val="28"/>
          <w:szCs w:val="28"/>
        </w:rPr>
        <w:softHyphen/>
        <w:t>яснить, что представлял собой пациент с нравственных, эстетичес</w:t>
      </w:r>
      <w:r w:rsidRPr="00E07F08">
        <w:rPr>
          <w:color w:val="000000"/>
          <w:sz w:val="28"/>
          <w:szCs w:val="28"/>
        </w:rPr>
        <w:softHyphen/>
        <w:t>ки мировоззренческих позиций. Какие цели в жизни он себе ставил, как определял свое предназначение, свои задачи, какие имел инте</w:t>
      </w:r>
      <w:r w:rsidRPr="00E07F08">
        <w:rPr>
          <w:color w:val="000000"/>
          <w:sz w:val="28"/>
          <w:szCs w:val="28"/>
        </w:rPr>
        <w:softHyphen/>
        <w:t>ресы, увлечения, на какие идеалы ориентировался. Предъявлял ли завышенные претензии к себе, обладал ли заостренным чувством долга, совестливости, был ли ответственным перед другими людьми (</w:t>
      </w:r>
      <w:proofErr w:type="spellStart"/>
      <w:r w:rsidRPr="00E07F08">
        <w:rPr>
          <w:color w:val="000000"/>
          <w:sz w:val="28"/>
          <w:szCs w:val="28"/>
        </w:rPr>
        <w:t>гиперсоциальный</w:t>
      </w:r>
      <w:proofErr w:type="spellEnd"/>
      <w:r w:rsidRPr="00E07F08">
        <w:rPr>
          <w:color w:val="000000"/>
          <w:sz w:val="28"/>
          <w:szCs w:val="28"/>
        </w:rPr>
        <w:t xml:space="preserve"> тип личности) или, напротив, имел эгоцентри</w:t>
      </w:r>
      <w:r w:rsidRPr="00E07F08">
        <w:rPr>
          <w:color w:val="000000"/>
          <w:sz w:val="28"/>
          <w:szCs w:val="28"/>
        </w:rPr>
        <w:softHyphen/>
        <w:t>ческие, гедонические установки с повышенными претензиями к другим людям и сниже</w:t>
      </w:r>
      <w:r>
        <w:rPr>
          <w:color w:val="000000"/>
          <w:sz w:val="28"/>
          <w:szCs w:val="28"/>
        </w:rPr>
        <w:t>нными требованиями к себе (</w:t>
      </w:r>
      <w:proofErr w:type="spellStart"/>
      <w:r>
        <w:rPr>
          <w:color w:val="000000"/>
          <w:sz w:val="28"/>
          <w:szCs w:val="28"/>
        </w:rPr>
        <w:t>гипосоциаль</w:t>
      </w:r>
      <w:r w:rsidRPr="00E07F08">
        <w:rPr>
          <w:color w:val="000000"/>
          <w:sz w:val="28"/>
          <w:szCs w:val="28"/>
        </w:rPr>
        <w:t>ный</w:t>
      </w:r>
      <w:proofErr w:type="spellEnd"/>
      <w:r w:rsidRPr="00E07F08">
        <w:rPr>
          <w:color w:val="000000"/>
          <w:sz w:val="28"/>
          <w:szCs w:val="28"/>
        </w:rPr>
        <w:t xml:space="preserve"> тип личности).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Вредные привычки. Курит ли, с какого возраста и сколько. Употребляет ли алкоголь, с какого возраста, как часто и в каком количестве. Были ли эпизодические немедицинские случаи употреб</w:t>
      </w:r>
      <w:r w:rsidRPr="00E07F08">
        <w:rPr>
          <w:color w:val="000000"/>
          <w:sz w:val="28"/>
          <w:szCs w:val="28"/>
        </w:rPr>
        <w:softHyphen/>
        <w:t>ления наркотиков и токсических психоактивных веществ. Если у боль</w:t>
      </w:r>
      <w:r w:rsidRPr="00E07F08">
        <w:rPr>
          <w:color w:val="000000"/>
          <w:sz w:val="28"/>
          <w:szCs w:val="28"/>
        </w:rPr>
        <w:softHyphen/>
        <w:t>ного выявляются признаки алкоголизма, наркомании или токсико</w:t>
      </w:r>
      <w:r w:rsidRPr="00E07F08">
        <w:rPr>
          <w:color w:val="000000"/>
          <w:sz w:val="28"/>
          <w:szCs w:val="28"/>
        </w:rPr>
        <w:softHyphen/>
        <w:t>мании, то они подробно описываются в анамнезе болезни.</w:t>
      </w:r>
    </w:p>
    <w:p w:rsidR="00E4684E" w:rsidRPr="00E07F08" w:rsidRDefault="00E4684E" w:rsidP="00E4684E">
      <w:pPr>
        <w:shd w:val="clear" w:color="auto" w:fill="FFFFFF"/>
        <w:spacing w:line="360" w:lineRule="auto"/>
        <w:ind w:firstLine="709"/>
        <w:jc w:val="both"/>
        <w:rPr>
          <w:sz w:val="28"/>
          <w:szCs w:val="28"/>
        </w:rPr>
      </w:pPr>
      <w:r w:rsidRPr="00257D22">
        <w:rPr>
          <w:b/>
          <w:i/>
          <w:iCs/>
          <w:color w:val="000000"/>
          <w:sz w:val="28"/>
          <w:szCs w:val="28"/>
        </w:rPr>
        <w:t>Анамнез болезни</w:t>
      </w:r>
      <w:r w:rsidRPr="00E07F08">
        <w:rPr>
          <w:i/>
          <w:iCs/>
          <w:color w:val="000000"/>
          <w:sz w:val="28"/>
          <w:szCs w:val="28"/>
        </w:rPr>
        <w:t xml:space="preserve">. </w:t>
      </w:r>
      <w:r w:rsidRPr="00E07F08">
        <w:rPr>
          <w:color w:val="000000"/>
          <w:sz w:val="28"/>
          <w:szCs w:val="28"/>
        </w:rPr>
        <w:t>В этом разделе следует указать, когда и в ка</w:t>
      </w:r>
      <w:r w:rsidRPr="00E07F08">
        <w:rPr>
          <w:color w:val="000000"/>
          <w:sz w:val="28"/>
          <w:szCs w:val="28"/>
        </w:rPr>
        <w:softHyphen/>
        <w:t>ком возрасте впервые появились признаки психического заболева</w:t>
      </w:r>
      <w:r w:rsidRPr="00E07F08">
        <w:rPr>
          <w:color w:val="000000"/>
          <w:sz w:val="28"/>
          <w:szCs w:val="28"/>
        </w:rPr>
        <w:softHyphen/>
        <w:t>ния и с какими факторами (наследственными, инфекционными,</w:t>
      </w:r>
      <w:r>
        <w:rPr>
          <w:color w:val="000000"/>
          <w:sz w:val="28"/>
          <w:szCs w:val="28"/>
        </w:rPr>
        <w:t xml:space="preserve"> </w:t>
      </w:r>
      <w:r w:rsidRPr="00E07F08">
        <w:rPr>
          <w:color w:val="000000"/>
          <w:sz w:val="28"/>
          <w:szCs w:val="28"/>
        </w:rPr>
        <w:t>соматогенными, психогенными, интоксикационными, травматичес</w:t>
      </w:r>
      <w:r w:rsidRPr="00E07F08">
        <w:rPr>
          <w:color w:val="000000"/>
          <w:sz w:val="28"/>
          <w:szCs w:val="28"/>
        </w:rPr>
        <w:softHyphen/>
        <w:t>кими), по мнению больного, оно было связано.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Следует описать начало заболевания и оценить его характер (ост</w:t>
      </w:r>
      <w:r w:rsidRPr="00E07F08">
        <w:rPr>
          <w:color w:val="000000"/>
          <w:sz w:val="28"/>
          <w:szCs w:val="28"/>
        </w:rPr>
        <w:softHyphen/>
        <w:t>рое, подострое, затяжное) течение. Дать характеристику течения всего заболевания (острое, в виде отдельных приступов — фаз или хрони</w:t>
      </w:r>
      <w:r w:rsidRPr="00E07F08">
        <w:rPr>
          <w:color w:val="000000"/>
          <w:sz w:val="28"/>
          <w:szCs w:val="28"/>
        </w:rPr>
        <w:softHyphen/>
        <w:t>ческое, непрерывное, прогредиентное).</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Отметить, изменяется ли с годами характер больного, его лично</w:t>
      </w:r>
      <w:r w:rsidRPr="00E07F08">
        <w:rPr>
          <w:color w:val="000000"/>
          <w:sz w:val="28"/>
          <w:szCs w:val="28"/>
        </w:rPr>
        <w:softHyphen/>
        <w:t>стные особенности по мере развития болезни и в чем это проявляет</w:t>
      </w:r>
      <w:r w:rsidRPr="00E07F08">
        <w:rPr>
          <w:color w:val="000000"/>
          <w:sz w:val="28"/>
          <w:szCs w:val="28"/>
        </w:rPr>
        <w:softHyphen/>
        <w:t>ся (изменение активности, общительности, эмоциональности, во</w:t>
      </w:r>
      <w:r w:rsidRPr="00E07F08">
        <w:rPr>
          <w:color w:val="000000"/>
          <w:sz w:val="28"/>
          <w:szCs w:val="28"/>
        </w:rPr>
        <w:softHyphen/>
        <w:t>левых процессов, круга интересов, увлечений, трудоспособности).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При описании динамики болезни проанализировать изменения симптоматики заболевания, усложнялась ли она и за счет каких сим</w:t>
      </w:r>
      <w:r w:rsidRPr="00E07F08">
        <w:rPr>
          <w:color w:val="000000"/>
          <w:sz w:val="28"/>
          <w:szCs w:val="28"/>
        </w:rPr>
        <w:softHyphen/>
        <w:t>птомов, или же упрощалась, или оставалась неизменной. Отметить, были ли в течении заболевания промежутки полного здоровья (свет</w:t>
      </w:r>
      <w:r w:rsidRPr="00E07F08">
        <w:rPr>
          <w:color w:val="000000"/>
          <w:sz w:val="28"/>
          <w:szCs w:val="28"/>
        </w:rPr>
        <w:softHyphen/>
        <w:t xml:space="preserve">лые промежутки), наступали они спонтанно или под </w:t>
      </w:r>
      <w:r w:rsidRPr="00E07F08">
        <w:rPr>
          <w:color w:val="000000"/>
          <w:sz w:val="28"/>
          <w:szCs w:val="28"/>
        </w:rPr>
        <w:lastRenderedPageBreak/>
        <w:t>влиянием про</w:t>
      </w:r>
      <w:r w:rsidRPr="00E07F08">
        <w:rPr>
          <w:color w:val="000000"/>
          <w:sz w:val="28"/>
          <w:szCs w:val="28"/>
        </w:rPr>
        <w:softHyphen/>
        <w:t>водимой терапии. При наличии ремиссий отметить их качество, т.е. длительность, сохранность или иных симптомов заболевания, соци</w:t>
      </w:r>
      <w:r w:rsidRPr="00E07F08">
        <w:rPr>
          <w:color w:val="000000"/>
          <w:sz w:val="28"/>
          <w:szCs w:val="28"/>
        </w:rPr>
        <w:softHyphen/>
        <w:t>ального статуса больного.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Если больной ранее уже находился на диспансерном учете у пси</w:t>
      </w:r>
      <w:r w:rsidRPr="00E07F08">
        <w:rPr>
          <w:color w:val="000000"/>
          <w:sz w:val="28"/>
          <w:szCs w:val="28"/>
        </w:rPr>
        <w:softHyphen/>
        <w:t xml:space="preserve">хиатра или неоднократно </w:t>
      </w:r>
      <w:proofErr w:type="spellStart"/>
      <w:r w:rsidRPr="00E07F08">
        <w:rPr>
          <w:color w:val="000000"/>
          <w:sz w:val="28"/>
          <w:szCs w:val="28"/>
        </w:rPr>
        <w:t>стационировался</w:t>
      </w:r>
      <w:proofErr w:type="spellEnd"/>
      <w:r w:rsidRPr="00E07F08">
        <w:rPr>
          <w:color w:val="000000"/>
          <w:sz w:val="28"/>
          <w:szCs w:val="28"/>
        </w:rPr>
        <w:t xml:space="preserve"> в психиатрическую боль</w:t>
      </w:r>
      <w:r w:rsidRPr="00E07F08">
        <w:rPr>
          <w:color w:val="000000"/>
          <w:sz w:val="28"/>
          <w:szCs w:val="28"/>
        </w:rPr>
        <w:softHyphen/>
        <w:t>ницу, то указать, с каким диагнозом, как часто, с какой симптома</w:t>
      </w:r>
      <w:r w:rsidRPr="00E07F08">
        <w:rPr>
          <w:color w:val="000000"/>
          <w:sz w:val="28"/>
          <w:szCs w:val="28"/>
        </w:rPr>
        <w:softHyphen/>
        <w:t>тикой, каков был эффект от проводимой терапии.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Если больной злоупотребляет алкоголем, наркотиками, токсичес</w:t>
      </w:r>
      <w:r w:rsidRPr="00E07F08">
        <w:rPr>
          <w:color w:val="000000"/>
          <w:sz w:val="28"/>
          <w:szCs w:val="28"/>
        </w:rPr>
        <w:softHyphen/>
        <w:t>кими веществами, необходимо установить, с какой целью он начал их употреблять, как часто их принимает, сформировалось ли болез</w:t>
      </w:r>
      <w:r w:rsidRPr="00E07F08">
        <w:rPr>
          <w:color w:val="000000"/>
          <w:sz w:val="28"/>
          <w:szCs w:val="28"/>
        </w:rPr>
        <w:softHyphen/>
        <w:t>ненное влечение и в чем оно проявляется, имеется ли склонность к повышению дозы, какова максимальная доза, имеются ли явления абстиненции, с какого года и в чем они выражаются. Изменился ли характер больного за годы болезни и его личностные особенности (круг интересов, нравственные, эстетические запросы, социальный статус,</w:t>
      </w:r>
      <w:r>
        <w:rPr>
          <w:color w:val="000000"/>
          <w:sz w:val="28"/>
          <w:szCs w:val="28"/>
        </w:rPr>
        <w:t xml:space="preserve"> привести по этому поводу конкре</w:t>
      </w:r>
      <w:r w:rsidRPr="00E07F08">
        <w:rPr>
          <w:color w:val="000000"/>
          <w:sz w:val="28"/>
          <w:szCs w:val="28"/>
        </w:rPr>
        <w:t>тные факты).</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Особенно подробно следует описать расстройства психической деятельности у больного перед данным </w:t>
      </w:r>
      <w:proofErr w:type="spellStart"/>
      <w:r w:rsidRPr="00E07F08">
        <w:rPr>
          <w:color w:val="000000"/>
          <w:sz w:val="28"/>
          <w:szCs w:val="28"/>
        </w:rPr>
        <w:t>стационированием</w:t>
      </w:r>
      <w:proofErr w:type="spellEnd"/>
      <w:r w:rsidRPr="00E07F08">
        <w:rPr>
          <w:color w:val="000000"/>
          <w:sz w:val="28"/>
          <w:szCs w:val="28"/>
        </w:rPr>
        <w:t>, чтобы были понятны основания для данной госпитализации.</w:t>
      </w:r>
    </w:p>
    <w:p w:rsidR="00E4684E" w:rsidRPr="00E07F08" w:rsidRDefault="00E4684E" w:rsidP="00E4684E">
      <w:pPr>
        <w:shd w:val="clear" w:color="auto" w:fill="FFFFFF"/>
        <w:spacing w:line="360" w:lineRule="auto"/>
        <w:jc w:val="center"/>
        <w:rPr>
          <w:sz w:val="28"/>
          <w:szCs w:val="28"/>
        </w:rPr>
      </w:pPr>
      <w:r w:rsidRPr="00E07F08">
        <w:rPr>
          <w:b/>
          <w:bCs/>
          <w:i/>
          <w:iCs/>
          <w:color w:val="000000"/>
          <w:sz w:val="28"/>
          <w:szCs w:val="28"/>
        </w:rPr>
        <w:t>Объективный анамнез</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Данные объективного анамнеза преподаватель обычно представ</w:t>
      </w:r>
      <w:r w:rsidRPr="00E07F08">
        <w:rPr>
          <w:color w:val="000000"/>
          <w:sz w:val="28"/>
          <w:szCs w:val="28"/>
        </w:rPr>
        <w:softHyphen/>
        <w:t>ляет студенту из клинической истории болезни. Однако эти сведения могут быть получены и самим куратором из непосредственной бесе</w:t>
      </w:r>
      <w:r w:rsidRPr="00E07F08">
        <w:rPr>
          <w:color w:val="000000"/>
          <w:sz w:val="28"/>
          <w:szCs w:val="28"/>
        </w:rPr>
        <w:softHyphen/>
        <w:t>ды с родственниками больного при их посещении стационара. Объек</w:t>
      </w:r>
      <w:r w:rsidRPr="00E07F08">
        <w:rPr>
          <w:color w:val="000000"/>
          <w:sz w:val="28"/>
          <w:szCs w:val="28"/>
        </w:rPr>
        <w:softHyphen/>
        <w:t>тивный анамнез имеет те же разделы и пишется по тому же плану, что и субъективный.</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Куратору следует помнить, что рассказом родственников о разви</w:t>
      </w:r>
      <w:r w:rsidRPr="00E07F08">
        <w:rPr>
          <w:color w:val="000000"/>
          <w:sz w:val="28"/>
          <w:szCs w:val="28"/>
        </w:rPr>
        <w:softHyphen/>
        <w:t>тии заболевания необходимо руководить. Нередко вместо описания конкретных проявлений заболевания они упорно пытаются изложить свои догадки о ее причинах или рассказывают о своих переживаниях в связи с заболеванием близкого человека. В этих случаях необходи</w:t>
      </w:r>
      <w:r w:rsidRPr="00E07F08">
        <w:rPr>
          <w:color w:val="000000"/>
          <w:sz w:val="28"/>
          <w:szCs w:val="28"/>
        </w:rPr>
        <w:softHyphen/>
        <w:t>мо, извинившись, прервать спонтанный рассказ родственника и на</w:t>
      </w:r>
      <w:r w:rsidRPr="00E07F08">
        <w:rPr>
          <w:color w:val="000000"/>
          <w:sz w:val="28"/>
          <w:szCs w:val="28"/>
        </w:rPr>
        <w:softHyphen/>
        <w:t>править беседу в нужное для куратора русло.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lastRenderedPageBreak/>
        <w:t>Для объективизации данных анамнеза могут быть использованы и дополнительные материалы (служебные и учебные характеристики, справки, а также описания больными симптомов своей болезни, их письма, рисунки и другие виды творчества, относящиеся к периоду, предшествующему госпитализации).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Если данные объективного и субъективного анамнезов совпада</w:t>
      </w:r>
      <w:r w:rsidRPr="00E07F08">
        <w:rPr>
          <w:color w:val="000000"/>
          <w:sz w:val="28"/>
          <w:szCs w:val="28"/>
        </w:rPr>
        <w:softHyphen/>
        <w:t>ют, то это констатируется студентом отдельной фразой в учебной истории болезни.</w:t>
      </w:r>
    </w:p>
    <w:p w:rsidR="00E4684E" w:rsidRPr="00E07F08" w:rsidRDefault="00E4684E" w:rsidP="00E4684E">
      <w:pPr>
        <w:shd w:val="clear" w:color="auto" w:fill="FFFFFF"/>
        <w:spacing w:line="360" w:lineRule="auto"/>
        <w:jc w:val="center"/>
        <w:rPr>
          <w:sz w:val="28"/>
          <w:szCs w:val="28"/>
        </w:rPr>
      </w:pPr>
      <w:r w:rsidRPr="00E07F08">
        <w:rPr>
          <w:b/>
          <w:bCs/>
          <w:i/>
          <w:iCs/>
          <w:color w:val="000000"/>
          <w:sz w:val="28"/>
          <w:szCs w:val="28"/>
        </w:rPr>
        <w:t>Психический статус</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Это центральная, основная часть истории болезни психически больного. По правильности, полноте, глубине исследования психи</w:t>
      </w:r>
      <w:r w:rsidRPr="00E07F08">
        <w:rPr>
          <w:color w:val="000000"/>
          <w:sz w:val="28"/>
          <w:szCs w:val="28"/>
        </w:rPr>
        <w:softHyphen/>
        <w:t>ческого статуса оценивается качество истории болезни, отношение куратора к изучению психиатрии, усвоению общей психопатологии и частной психиатрии.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При всех психических заболеваниях до тех пор, пока у больного сохранена способность речи, целенаправленная беседа, умелый рас</w:t>
      </w:r>
      <w:r w:rsidRPr="00E07F08">
        <w:rPr>
          <w:color w:val="000000"/>
          <w:sz w:val="28"/>
          <w:szCs w:val="28"/>
        </w:rPr>
        <w:softHyphen/>
        <w:t>спрос является главной частью исследования. Больные могут не счи</w:t>
      </w:r>
      <w:r w:rsidRPr="00E07F08">
        <w:rPr>
          <w:color w:val="000000"/>
          <w:sz w:val="28"/>
          <w:szCs w:val="28"/>
        </w:rPr>
        <w:softHyphen/>
        <w:t>тать себя душевнобольными, отрицать наличие психических нару</w:t>
      </w:r>
      <w:r w:rsidRPr="00E07F08">
        <w:rPr>
          <w:color w:val="000000"/>
          <w:sz w:val="28"/>
          <w:szCs w:val="28"/>
        </w:rPr>
        <w:softHyphen/>
        <w:t>шений и только в результате подробной целенаправленной беседы устанавливаются действительные переживания. При неумении рас</w:t>
      </w:r>
      <w:r w:rsidRPr="00E07F08">
        <w:rPr>
          <w:color w:val="000000"/>
          <w:sz w:val="28"/>
          <w:szCs w:val="28"/>
        </w:rPr>
        <w:softHyphen/>
        <w:t>спрашивать больного можно не обнаружить бреда, галлюцинаций, психического автоматизма, неглубокой депрессии, не оценить пра</w:t>
      </w:r>
      <w:r w:rsidRPr="00E07F08">
        <w:rPr>
          <w:color w:val="000000"/>
          <w:sz w:val="28"/>
          <w:szCs w:val="28"/>
        </w:rPr>
        <w:softHyphen/>
        <w:t>вильного психического состояния, просмотреть развивающийся пси</w:t>
      </w:r>
      <w:r w:rsidRPr="00E07F08">
        <w:rPr>
          <w:color w:val="000000"/>
          <w:sz w:val="28"/>
          <w:szCs w:val="28"/>
        </w:rPr>
        <w:softHyphen/>
        <w:t>хоз, необходимость неотложной госпитализации, назначение огра</w:t>
      </w:r>
      <w:r w:rsidRPr="00E07F08">
        <w:rPr>
          <w:color w:val="000000"/>
          <w:sz w:val="28"/>
          <w:szCs w:val="28"/>
        </w:rPr>
        <w:softHyphen/>
        <w:t>ничительного режима в отделении. Умению расспрашивать больного нужно учиться так же, как любой другой методике врачебного ис</w:t>
      </w:r>
      <w:r w:rsidRPr="00E07F08">
        <w:rPr>
          <w:color w:val="000000"/>
          <w:sz w:val="28"/>
          <w:szCs w:val="28"/>
        </w:rPr>
        <w:softHyphen/>
        <w:t>следования, и совершенствоваться. Только при овладении искусст</w:t>
      </w:r>
      <w:r w:rsidRPr="00E07F08">
        <w:rPr>
          <w:color w:val="000000"/>
          <w:sz w:val="28"/>
          <w:szCs w:val="28"/>
        </w:rPr>
        <w:softHyphen/>
        <w:t>вом беседы в сочетании со знаниями возможно квалифицированное психиатрическое исследование. Умелая, целенаправленная беседа, естественное, непринужденное, простое общение — залог выявле</w:t>
      </w:r>
      <w:r w:rsidRPr="00E07F08">
        <w:rPr>
          <w:color w:val="000000"/>
          <w:sz w:val="28"/>
          <w:szCs w:val="28"/>
        </w:rPr>
        <w:softHyphen/>
        <w:t>ния психопатологической симптоматики, даже вопреки желанию больного, если даже он замкнут, "не настроен" на беседу или пыта</w:t>
      </w:r>
      <w:r w:rsidRPr="00E07F08">
        <w:rPr>
          <w:color w:val="000000"/>
          <w:sz w:val="28"/>
          <w:szCs w:val="28"/>
        </w:rPr>
        <w:softHyphen/>
        <w:t>ется скрыть от врача свою болезнь (диссимуляция психической бо</w:t>
      </w:r>
      <w:r w:rsidRPr="00E07F08">
        <w:rPr>
          <w:color w:val="000000"/>
          <w:sz w:val="28"/>
          <w:szCs w:val="28"/>
        </w:rPr>
        <w:softHyphen/>
        <w:t>лезни).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Целенаправленная беседа неотделима от наблюдения. Расспраши</w:t>
      </w:r>
      <w:r w:rsidRPr="00E07F08">
        <w:rPr>
          <w:color w:val="000000"/>
          <w:sz w:val="28"/>
          <w:szCs w:val="28"/>
        </w:rPr>
        <w:softHyphen/>
        <w:t>вая больного, куратор параллельно наблюдает за ним, а наблюдая и подозревая ту или иную психопатологическую симптоматику, задает возникающие в связи с этим вопросы. При наблюдении можно уви</w:t>
      </w:r>
      <w:r w:rsidRPr="00E07F08">
        <w:rPr>
          <w:color w:val="000000"/>
          <w:sz w:val="28"/>
          <w:szCs w:val="28"/>
        </w:rPr>
        <w:softHyphen/>
        <w:t xml:space="preserve">деть, а позже — уточнить при расспросе объективные </w:t>
      </w:r>
      <w:r w:rsidRPr="00E07F08">
        <w:rPr>
          <w:color w:val="000000"/>
          <w:sz w:val="28"/>
          <w:szCs w:val="28"/>
        </w:rPr>
        <w:lastRenderedPageBreak/>
        <w:t>признаки гал</w:t>
      </w:r>
      <w:r w:rsidRPr="00E07F08">
        <w:rPr>
          <w:color w:val="000000"/>
          <w:sz w:val="28"/>
          <w:szCs w:val="28"/>
        </w:rPr>
        <w:softHyphen/>
        <w:t>люцинаций (например, прислушивается, затыкает уши и т.д.), бре</w:t>
      </w:r>
      <w:r w:rsidRPr="00E07F08">
        <w:rPr>
          <w:color w:val="000000"/>
          <w:sz w:val="28"/>
          <w:szCs w:val="28"/>
        </w:rPr>
        <w:softHyphen/>
        <w:t>да, депрессии, кататонические симптомы, анализировать поведение и участие в жизни отделения.</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Если в момент </w:t>
      </w:r>
      <w:proofErr w:type="spellStart"/>
      <w:r w:rsidRPr="00E07F08">
        <w:rPr>
          <w:color w:val="000000"/>
          <w:sz w:val="28"/>
          <w:szCs w:val="28"/>
        </w:rPr>
        <w:t>курации</w:t>
      </w:r>
      <w:proofErr w:type="spellEnd"/>
      <w:r w:rsidRPr="00E07F08">
        <w:rPr>
          <w:color w:val="000000"/>
          <w:sz w:val="28"/>
          <w:szCs w:val="28"/>
        </w:rPr>
        <w:t xml:space="preserve"> у больного нарушения в психической сфере минимальны или не отмечаются, то следует выявить имевшие место нарушения при поступлении в стационар.</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Исследование (и написание) психического статуса учебной исто</w:t>
      </w:r>
      <w:r w:rsidRPr="00E07F08">
        <w:rPr>
          <w:color w:val="000000"/>
          <w:sz w:val="28"/>
          <w:szCs w:val="28"/>
        </w:rPr>
        <w:softHyphen/>
        <w:t>рии болезни ведется путем последовательного изучения психических сфер больного. Понимая всю условность расчленения единой психической деятельности на отдельные сферы (из дидактических сообра</w:t>
      </w:r>
      <w:r w:rsidRPr="00E07F08">
        <w:rPr>
          <w:color w:val="000000"/>
          <w:sz w:val="28"/>
          <w:szCs w:val="28"/>
        </w:rPr>
        <w:softHyphen/>
        <w:t xml:space="preserve">жений), учитывая </w:t>
      </w:r>
      <w:proofErr w:type="spellStart"/>
      <w:r w:rsidRPr="00E07F08">
        <w:rPr>
          <w:color w:val="000000"/>
          <w:sz w:val="28"/>
          <w:szCs w:val="28"/>
        </w:rPr>
        <w:t>этапность</w:t>
      </w:r>
      <w:proofErr w:type="spellEnd"/>
      <w:r w:rsidRPr="00E07F08">
        <w:rPr>
          <w:color w:val="000000"/>
          <w:sz w:val="28"/>
          <w:szCs w:val="28"/>
        </w:rPr>
        <w:t xml:space="preserve"> изучения психической патологии, не</w:t>
      </w:r>
      <w:r w:rsidRPr="00E07F08">
        <w:rPr>
          <w:color w:val="000000"/>
          <w:sz w:val="28"/>
          <w:szCs w:val="28"/>
        </w:rPr>
        <w:softHyphen/>
        <w:t>достаточный опыт и навыки студента, рекомендуем следующий под</w:t>
      </w:r>
      <w:r w:rsidRPr="00E07F08">
        <w:rPr>
          <w:color w:val="000000"/>
          <w:sz w:val="28"/>
          <w:szCs w:val="28"/>
        </w:rPr>
        <w:softHyphen/>
        <w:t>ход к написанию психического статуса.</w:t>
      </w:r>
    </w:p>
    <w:p w:rsidR="00E4684E" w:rsidRPr="00E07F08" w:rsidRDefault="00E4684E" w:rsidP="00E4684E">
      <w:pPr>
        <w:shd w:val="clear" w:color="auto" w:fill="FFFFFF"/>
        <w:spacing w:line="360" w:lineRule="auto"/>
        <w:ind w:firstLine="709"/>
        <w:jc w:val="both"/>
        <w:rPr>
          <w:sz w:val="28"/>
          <w:szCs w:val="28"/>
        </w:rPr>
      </w:pPr>
      <w:r>
        <w:rPr>
          <w:b/>
          <w:color w:val="000000"/>
          <w:sz w:val="28"/>
          <w:szCs w:val="28"/>
        </w:rPr>
        <w:t xml:space="preserve">Особенности контакта: </w:t>
      </w:r>
      <w:r w:rsidRPr="00EF17BF">
        <w:rPr>
          <w:color w:val="000000"/>
          <w:sz w:val="28"/>
          <w:szCs w:val="28"/>
        </w:rPr>
        <w:t>доступен или недоступен</w:t>
      </w:r>
      <w:r w:rsidRPr="00EF17BF">
        <w:rPr>
          <w:b/>
          <w:color w:val="000000"/>
          <w:sz w:val="28"/>
          <w:szCs w:val="28"/>
        </w:rPr>
        <w:t>.</w:t>
      </w:r>
      <w:r w:rsidRPr="00E07F08">
        <w:rPr>
          <w:color w:val="000000"/>
          <w:sz w:val="28"/>
          <w:szCs w:val="28"/>
        </w:rPr>
        <w:t xml:space="preserve"> Как вступает в беседу, проявляет инте</w:t>
      </w:r>
      <w:r w:rsidRPr="00E07F08">
        <w:rPr>
          <w:color w:val="000000"/>
          <w:sz w:val="28"/>
          <w:szCs w:val="28"/>
        </w:rPr>
        <w:softHyphen/>
        <w:t>рес, хорошо предъявляет жалобы, рассказывает о себе, не скрывает психопатологических переживаний. Или замкнут, неоткровенен, скрывает или диссимулирует свои переживания.</w:t>
      </w:r>
    </w:p>
    <w:p w:rsidR="00E4684E" w:rsidRDefault="00E4684E" w:rsidP="00E4684E">
      <w:pPr>
        <w:shd w:val="clear" w:color="auto" w:fill="FFFFFF"/>
        <w:spacing w:line="360" w:lineRule="auto"/>
        <w:ind w:firstLine="709"/>
        <w:jc w:val="both"/>
        <w:rPr>
          <w:color w:val="000000"/>
          <w:sz w:val="28"/>
          <w:szCs w:val="28"/>
        </w:rPr>
      </w:pPr>
      <w:r w:rsidRPr="00EF17BF">
        <w:rPr>
          <w:b/>
          <w:color w:val="000000"/>
          <w:sz w:val="28"/>
          <w:szCs w:val="28"/>
        </w:rPr>
        <w:t>Внешний вид больного.</w:t>
      </w:r>
      <w:r>
        <w:rPr>
          <w:color w:val="000000"/>
          <w:sz w:val="28"/>
          <w:szCs w:val="28"/>
        </w:rPr>
        <w:t xml:space="preserve"> </w:t>
      </w:r>
      <w:r w:rsidRPr="00E07F08">
        <w:rPr>
          <w:color w:val="000000"/>
          <w:sz w:val="28"/>
          <w:szCs w:val="28"/>
        </w:rPr>
        <w:t xml:space="preserve"> </w:t>
      </w:r>
      <w:r>
        <w:rPr>
          <w:color w:val="000000"/>
          <w:sz w:val="28"/>
          <w:szCs w:val="28"/>
        </w:rPr>
        <w:t xml:space="preserve">Наружность, походка, поза, жесты, мимика, выражения глаз, лица, состояние зрачков, кожа на лице, губы, склеры, волосы, руки, пальцы. </w:t>
      </w:r>
      <w:r w:rsidRPr="00E07F08">
        <w:rPr>
          <w:color w:val="000000"/>
          <w:sz w:val="28"/>
          <w:szCs w:val="28"/>
        </w:rPr>
        <w:t>Опрятен, следит за своей внешностью (побрит, причесан, пользуется косметикой). Неряшлив, не следит за своей внешностью, одеждой, не соблюдает гигиенических навыков, вычурен в одежде, мимике и моторике</w:t>
      </w:r>
      <w:r>
        <w:rPr>
          <w:color w:val="000000"/>
          <w:sz w:val="28"/>
          <w:szCs w:val="28"/>
        </w:rPr>
        <w:t>; несоответствие вида биографическому возрасту</w:t>
      </w:r>
      <w:r w:rsidRPr="00E07F08">
        <w:rPr>
          <w:color w:val="000000"/>
          <w:sz w:val="28"/>
          <w:szCs w:val="28"/>
        </w:rPr>
        <w:t>.</w:t>
      </w:r>
      <w:r>
        <w:rPr>
          <w:color w:val="000000"/>
          <w:sz w:val="28"/>
          <w:szCs w:val="28"/>
        </w:rPr>
        <w:t xml:space="preserve"> </w:t>
      </w:r>
    </w:p>
    <w:p w:rsidR="00E4684E" w:rsidRPr="00994E44" w:rsidRDefault="00E4684E" w:rsidP="00E4684E">
      <w:pPr>
        <w:pStyle w:val="a6"/>
        <w:spacing w:after="0" w:line="360" w:lineRule="auto"/>
        <w:ind w:left="0" w:firstLine="709"/>
        <w:jc w:val="both"/>
        <w:rPr>
          <w:b/>
          <w:sz w:val="28"/>
          <w:szCs w:val="28"/>
        </w:rPr>
      </w:pPr>
      <w:r w:rsidRPr="00994E44">
        <w:rPr>
          <w:b/>
          <w:sz w:val="28"/>
          <w:szCs w:val="28"/>
        </w:rPr>
        <w:t>Направленное выяснение путем расспроса особенностей функционирования всех блоков и подсистем</w:t>
      </w:r>
      <w:r w:rsidRPr="00994E44">
        <w:rPr>
          <w:b/>
        </w:rPr>
        <w:t xml:space="preserve"> </w:t>
      </w:r>
      <w:r w:rsidRPr="00994E44">
        <w:rPr>
          <w:b/>
          <w:sz w:val="28"/>
          <w:szCs w:val="28"/>
        </w:rPr>
        <w:t>психики:</w:t>
      </w:r>
    </w:p>
    <w:p w:rsidR="00E4684E" w:rsidRPr="00994E44" w:rsidRDefault="00E4684E" w:rsidP="00E4684E">
      <w:pPr>
        <w:pStyle w:val="a6"/>
        <w:spacing w:after="0" w:line="360" w:lineRule="auto"/>
        <w:ind w:left="0" w:firstLine="709"/>
        <w:jc w:val="both"/>
        <w:rPr>
          <w:sz w:val="28"/>
          <w:szCs w:val="28"/>
          <w:u w:val="single"/>
        </w:rPr>
      </w:pPr>
      <w:r>
        <w:rPr>
          <w:b/>
          <w:i/>
          <w:sz w:val="28"/>
          <w:szCs w:val="28"/>
        </w:rPr>
        <w:t xml:space="preserve">- </w:t>
      </w:r>
      <w:r w:rsidRPr="00994E44">
        <w:rPr>
          <w:b/>
          <w:i/>
          <w:sz w:val="28"/>
          <w:szCs w:val="28"/>
        </w:rPr>
        <w:t>сознание</w:t>
      </w:r>
      <w:r w:rsidRPr="00994E44">
        <w:rPr>
          <w:i/>
          <w:sz w:val="28"/>
          <w:szCs w:val="28"/>
        </w:rPr>
        <w:t xml:space="preserve"> </w:t>
      </w:r>
      <w:r>
        <w:rPr>
          <w:sz w:val="28"/>
          <w:szCs w:val="28"/>
        </w:rPr>
        <w:t>(</w:t>
      </w:r>
      <w:r w:rsidRPr="00994E44">
        <w:rPr>
          <w:sz w:val="28"/>
          <w:szCs w:val="28"/>
        </w:rPr>
        <w:t>доступность продуктивному контакту; ориентированность в месте, времени, собственной личности ; фиксация текущих событий и их воспроизведение; связность психических процессов; адекватность поведения);</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Оценка состояния сознания определяется путем изу</w:t>
      </w:r>
      <w:r w:rsidRPr="00E07F08">
        <w:rPr>
          <w:color w:val="000000"/>
          <w:sz w:val="28"/>
          <w:szCs w:val="28"/>
        </w:rPr>
        <w:softHyphen/>
        <w:t>чения признаков нарушения сознания по К. Ясперсу (наличие всех 4 признаков свидетельствует о нарушении сознания и наоборот):</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lastRenderedPageBreak/>
        <w:t>а)  ориентирован во времени (календарная дата, день недели, из</w:t>
      </w:r>
      <w:r w:rsidRPr="00E07F08">
        <w:rPr>
          <w:color w:val="000000"/>
          <w:sz w:val="28"/>
          <w:szCs w:val="28"/>
        </w:rPr>
        <w:softHyphen/>
        <w:t>ложение событий во времени); в окружающей обстановке (место на</w:t>
      </w:r>
      <w:r w:rsidRPr="00E07F08">
        <w:rPr>
          <w:color w:val="000000"/>
          <w:sz w:val="28"/>
          <w:szCs w:val="28"/>
        </w:rPr>
        <w:softHyphen/>
        <w:t>хождения, знание конкретных лиц, ситуации); в собственной лич</w:t>
      </w:r>
      <w:r w:rsidRPr="00E07F08">
        <w:rPr>
          <w:color w:val="000000"/>
          <w:sz w:val="28"/>
          <w:szCs w:val="28"/>
        </w:rPr>
        <w:softHyphen/>
        <w:t>ности (паспортные данные, анамнез жизни и болезни);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б)  отрешенность от реального мира (погруженность в мир внут</w:t>
      </w:r>
      <w:r w:rsidRPr="00E07F08">
        <w:rPr>
          <w:color w:val="000000"/>
          <w:sz w:val="28"/>
          <w:szCs w:val="28"/>
        </w:rPr>
        <w:softHyphen/>
        <w:t xml:space="preserve">ренних переживаний, растерянность, </w:t>
      </w:r>
      <w:proofErr w:type="spellStart"/>
      <w:r w:rsidRPr="00E07F08">
        <w:rPr>
          <w:color w:val="000000"/>
          <w:sz w:val="28"/>
          <w:szCs w:val="28"/>
        </w:rPr>
        <w:t>сверхизменчивость</w:t>
      </w:r>
      <w:proofErr w:type="spellEnd"/>
      <w:r w:rsidRPr="00E07F08">
        <w:rPr>
          <w:color w:val="000000"/>
          <w:sz w:val="28"/>
          <w:szCs w:val="28"/>
        </w:rPr>
        <w:t xml:space="preserve"> внимания, аффект недоумения);</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в)  фрагментарность мышления (невозможность больного решать мыслительные задачи, непоследовательная или путанная речь, па</w:t>
      </w:r>
      <w:r w:rsidRPr="00E07F08">
        <w:rPr>
          <w:color w:val="000000"/>
          <w:sz w:val="28"/>
          <w:szCs w:val="28"/>
        </w:rPr>
        <w:softHyphen/>
        <w:t>радоксальные выводы, суждения);</w:t>
      </w:r>
    </w:p>
    <w:p w:rsidR="00E4684E" w:rsidRDefault="00E4684E" w:rsidP="00E4684E">
      <w:pPr>
        <w:shd w:val="clear" w:color="auto" w:fill="FFFFFF"/>
        <w:spacing w:line="360" w:lineRule="auto"/>
        <w:ind w:firstLine="709"/>
        <w:jc w:val="both"/>
        <w:rPr>
          <w:color w:val="000000"/>
          <w:sz w:val="28"/>
          <w:szCs w:val="28"/>
        </w:rPr>
      </w:pPr>
      <w:r w:rsidRPr="00E07F08">
        <w:rPr>
          <w:color w:val="000000"/>
          <w:sz w:val="28"/>
          <w:szCs w:val="28"/>
        </w:rPr>
        <w:t>г)  амнестические расстройства (частичная или полная амнезия периода нарушенного сознания у больного).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Выявляются признаки синдромов выключения сознания (оглуше</w:t>
      </w:r>
      <w:r w:rsidRPr="00E07F08">
        <w:rPr>
          <w:color w:val="000000"/>
          <w:sz w:val="28"/>
          <w:szCs w:val="28"/>
        </w:rPr>
        <w:softHyphen/>
        <w:t>ние, сопор, кома), помрачнения (делирий, онейроид, аменция) и сужения сознания (сумеречные состояния, амбулаторные автоматиз</w:t>
      </w:r>
      <w:r w:rsidRPr="00E07F08">
        <w:rPr>
          <w:color w:val="000000"/>
          <w:sz w:val="28"/>
          <w:szCs w:val="28"/>
        </w:rPr>
        <w:softHyphen/>
        <w:t>мы).</w:t>
      </w:r>
    </w:p>
    <w:p w:rsidR="00E4684E" w:rsidRDefault="00E4684E" w:rsidP="00E4684E">
      <w:pPr>
        <w:pStyle w:val="a6"/>
        <w:spacing w:after="0" w:line="360" w:lineRule="auto"/>
        <w:ind w:left="0" w:firstLine="709"/>
        <w:jc w:val="both"/>
        <w:rPr>
          <w:sz w:val="28"/>
          <w:szCs w:val="28"/>
        </w:rPr>
      </w:pPr>
      <w:r>
        <w:rPr>
          <w:i/>
          <w:sz w:val="28"/>
          <w:szCs w:val="28"/>
        </w:rPr>
        <w:t>-</w:t>
      </w:r>
      <w:r w:rsidRPr="00994E44">
        <w:rPr>
          <w:b/>
          <w:i/>
          <w:sz w:val="28"/>
          <w:szCs w:val="28"/>
        </w:rPr>
        <w:t>внимание</w:t>
      </w:r>
      <w:r w:rsidRPr="00994E44">
        <w:rPr>
          <w:i/>
          <w:sz w:val="28"/>
          <w:szCs w:val="28"/>
        </w:rPr>
        <w:t xml:space="preserve"> </w:t>
      </w:r>
      <w:r w:rsidRPr="00994E44">
        <w:rPr>
          <w:sz w:val="28"/>
          <w:szCs w:val="28"/>
        </w:rPr>
        <w:t>(активное, пассивное; устойчивость; объем; пере</w:t>
      </w:r>
      <w:r>
        <w:rPr>
          <w:sz w:val="28"/>
          <w:szCs w:val="28"/>
        </w:rPr>
        <w:t>ключаемость; отвлекаемость).</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В процессе </w:t>
      </w:r>
      <w:proofErr w:type="spellStart"/>
      <w:r w:rsidRPr="00E07F08">
        <w:rPr>
          <w:color w:val="000000"/>
          <w:sz w:val="28"/>
          <w:szCs w:val="28"/>
        </w:rPr>
        <w:t>курации</w:t>
      </w:r>
      <w:proofErr w:type="spellEnd"/>
      <w:r w:rsidRPr="00E07F08">
        <w:rPr>
          <w:color w:val="000000"/>
          <w:sz w:val="28"/>
          <w:szCs w:val="28"/>
        </w:rPr>
        <w:t xml:space="preserve"> необходимо наблюдать за боль</w:t>
      </w:r>
      <w:r w:rsidRPr="00E07F08">
        <w:rPr>
          <w:color w:val="000000"/>
          <w:sz w:val="28"/>
          <w:szCs w:val="28"/>
        </w:rPr>
        <w:softHyphen/>
        <w:t>ным, его сосредоточением на вопросах куратора, не отвлекают ли его внешние раздражители, не меняет ли тему беседы. Спросить боль</w:t>
      </w:r>
      <w:r w:rsidRPr="00E07F08">
        <w:rPr>
          <w:color w:val="000000"/>
          <w:sz w:val="28"/>
          <w:szCs w:val="28"/>
        </w:rPr>
        <w:softHyphen/>
        <w:t>ного о возможности сосредоточить внимание, читать в шумной об</w:t>
      </w:r>
      <w:r w:rsidRPr="00E07F08">
        <w:rPr>
          <w:color w:val="000000"/>
          <w:sz w:val="28"/>
          <w:szCs w:val="28"/>
        </w:rPr>
        <w:softHyphen/>
        <w:t>становке, в тесноте. Отметить ус</w:t>
      </w:r>
      <w:r>
        <w:rPr>
          <w:color w:val="000000"/>
          <w:sz w:val="28"/>
          <w:szCs w:val="28"/>
        </w:rPr>
        <w:t>тойчивость внимания, наличие от</w:t>
      </w:r>
      <w:r w:rsidRPr="00E07F08">
        <w:rPr>
          <w:color w:val="000000"/>
          <w:sz w:val="28"/>
          <w:szCs w:val="28"/>
        </w:rPr>
        <w:t xml:space="preserve">влекаемости, истощаемости или, наоборот, </w:t>
      </w:r>
      <w:proofErr w:type="spellStart"/>
      <w:r w:rsidRPr="00E07F08">
        <w:rPr>
          <w:color w:val="000000"/>
          <w:sz w:val="28"/>
          <w:szCs w:val="28"/>
        </w:rPr>
        <w:t>прикованность</w:t>
      </w:r>
      <w:proofErr w:type="spellEnd"/>
      <w:r w:rsidRPr="00E07F08">
        <w:rPr>
          <w:color w:val="000000"/>
          <w:sz w:val="28"/>
          <w:szCs w:val="28"/>
        </w:rPr>
        <w:t xml:space="preserve"> внима</w:t>
      </w:r>
      <w:r w:rsidRPr="00E07F08">
        <w:rPr>
          <w:color w:val="000000"/>
          <w:sz w:val="28"/>
          <w:szCs w:val="28"/>
        </w:rPr>
        <w:softHyphen/>
        <w:t>ния.</w:t>
      </w:r>
    </w:p>
    <w:p w:rsidR="00E4684E" w:rsidRDefault="00E4684E" w:rsidP="00E4684E">
      <w:pPr>
        <w:pStyle w:val="a6"/>
        <w:spacing w:after="0" w:line="360" w:lineRule="auto"/>
        <w:ind w:left="0" w:firstLine="709"/>
        <w:jc w:val="both"/>
        <w:rPr>
          <w:sz w:val="28"/>
          <w:szCs w:val="28"/>
        </w:rPr>
      </w:pPr>
      <w:r>
        <w:rPr>
          <w:i/>
          <w:sz w:val="28"/>
          <w:szCs w:val="28"/>
        </w:rPr>
        <w:t>-</w:t>
      </w:r>
      <w:r w:rsidRPr="006034E2">
        <w:rPr>
          <w:b/>
          <w:i/>
          <w:sz w:val="28"/>
          <w:szCs w:val="28"/>
        </w:rPr>
        <w:t>память</w:t>
      </w:r>
      <w:r w:rsidRPr="00994E44">
        <w:rPr>
          <w:i/>
          <w:sz w:val="28"/>
          <w:szCs w:val="28"/>
        </w:rPr>
        <w:t xml:space="preserve"> </w:t>
      </w:r>
      <w:r w:rsidRPr="00994E44">
        <w:rPr>
          <w:sz w:val="28"/>
          <w:szCs w:val="28"/>
        </w:rPr>
        <w:t>(запоминание и воспроизведение событий текущих, давно прошедших, недавно прошедших; особенности памяти больног</w:t>
      </w:r>
      <w:r>
        <w:rPr>
          <w:sz w:val="28"/>
          <w:szCs w:val="28"/>
        </w:rPr>
        <w:t>о с точки зрения близких людей).</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Для выявления расстройств памяти необходимо ана</w:t>
      </w:r>
      <w:r w:rsidRPr="00E07F08">
        <w:rPr>
          <w:color w:val="000000"/>
          <w:sz w:val="28"/>
          <w:szCs w:val="28"/>
        </w:rPr>
        <w:softHyphen/>
        <w:t>лизировать как клинические данные, анамнестические сведения, так и психологические тесты. Собирая анамнестические, паспортные све</w:t>
      </w:r>
      <w:r w:rsidRPr="00E07F08">
        <w:rPr>
          <w:color w:val="000000"/>
          <w:sz w:val="28"/>
          <w:szCs w:val="28"/>
        </w:rPr>
        <w:softHyphen/>
        <w:t>дения, куратор уже может отметить расстройства памяти на прошед</w:t>
      </w:r>
      <w:r w:rsidRPr="00E07F08">
        <w:rPr>
          <w:color w:val="000000"/>
          <w:sz w:val="28"/>
          <w:szCs w:val="28"/>
        </w:rPr>
        <w:softHyphen/>
        <w:t>шие события, были ли у больного эпизоды амнезий, парамнезий.</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Расстройства памяти на текущие события (фиксационная амне</w:t>
      </w:r>
      <w:r w:rsidRPr="00E07F08">
        <w:rPr>
          <w:color w:val="000000"/>
          <w:sz w:val="28"/>
          <w:szCs w:val="28"/>
        </w:rPr>
        <w:softHyphen/>
        <w:t>зия) проявляется нарушениями в удержании и запоминании теку</w:t>
      </w:r>
      <w:r w:rsidRPr="00E07F08">
        <w:rPr>
          <w:color w:val="000000"/>
          <w:sz w:val="28"/>
          <w:szCs w:val="28"/>
        </w:rPr>
        <w:softHyphen/>
        <w:t xml:space="preserve">щих событий: текущая </w:t>
      </w:r>
      <w:r w:rsidRPr="00E07F08">
        <w:rPr>
          <w:color w:val="000000"/>
          <w:sz w:val="28"/>
          <w:szCs w:val="28"/>
        </w:rPr>
        <w:lastRenderedPageBreak/>
        <w:t>дата, день недели, месяц, год; место нахож</w:t>
      </w:r>
      <w:r w:rsidRPr="00E07F08">
        <w:rPr>
          <w:color w:val="000000"/>
          <w:sz w:val="28"/>
          <w:szCs w:val="28"/>
        </w:rPr>
        <w:softHyphen/>
        <w:t>дения, длительность пребывания, знание окружающих лиц, лечаще</w:t>
      </w:r>
      <w:r w:rsidRPr="00E07F08">
        <w:rPr>
          <w:color w:val="000000"/>
          <w:sz w:val="28"/>
          <w:szCs w:val="28"/>
        </w:rPr>
        <w:softHyphen/>
        <w:t>го врача и т.д. Имеются ли вымыслы (замещающие конфабуляции), перенесение личных событий во времени (псевдореминисценции).</w:t>
      </w:r>
    </w:p>
    <w:p w:rsidR="00E4684E" w:rsidRDefault="00E4684E" w:rsidP="00E4684E">
      <w:pPr>
        <w:pStyle w:val="a6"/>
        <w:spacing w:after="0" w:line="360" w:lineRule="auto"/>
        <w:ind w:left="0" w:firstLine="709"/>
        <w:jc w:val="both"/>
        <w:rPr>
          <w:sz w:val="28"/>
          <w:szCs w:val="28"/>
        </w:rPr>
      </w:pPr>
      <w:r>
        <w:rPr>
          <w:i/>
          <w:sz w:val="28"/>
          <w:szCs w:val="28"/>
        </w:rPr>
        <w:t>-</w:t>
      </w:r>
      <w:r w:rsidRPr="006034E2">
        <w:rPr>
          <w:b/>
          <w:i/>
          <w:sz w:val="28"/>
          <w:szCs w:val="28"/>
        </w:rPr>
        <w:t>интеллект</w:t>
      </w:r>
      <w:r w:rsidRPr="00994E44">
        <w:rPr>
          <w:i/>
          <w:sz w:val="28"/>
          <w:szCs w:val="28"/>
        </w:rPr>
        <w:t xml:space="preserve"> </w:t>
      </w:r>
      <w:r w:rsidRPr="006034E2">
        <w:rPr>
          <w:sz w:val="28"/>
          <w:szCs w:val="28"/>
        </w:rPr>
        <w:t>(</w:t>
      </w:r>
      <w:r w:rsidRPr="00994E44">
        <w:rPr>
          <w:sz w:val="28"/>
          <w:szCs w:val="28"/>
        </w:rPr>
        <w:t xml:space="preserve">сообразительность, осведомленность, обучаемость, схватывание вопроса, толковость, изобретательность, выделение главного из </w:t>
      </w:r>
      <w:proofErr w:type="spellStart"/>
      <w:r w:rsidRPr="00994E44">
        <w:rPr>
          <w:sz w:val="28"/>
          <w:szCs w:val="28"/>
        </w:rPr>
        <w:t>второстепенностей</w:t>
      </w:r>
      <w:proofErr w:type="spellEnd"/>
      <w:r w:rsidRPr="00994E44">
        <w:rPr>
          <w:sz w:val="28"/>
          <w:szCs w:val="28"/>
        </w:rPr>
        <w:t>, понимание переносного смысла, анализ, синтез, способности, на</w:t>
      </w:r>
      <w:r>
        <w:rPr>
          <w:sz w:val="28"/>
          <w:szCs w:val="28"/>
        </w:rPr>
        <w:t>копление опыта и т.п.).</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Состоит из запаса знаний и навыков; собственно интеллекта, т.е. способности к образованию суждений, умозаключений; способности выделения главного, существенного; умения схва</w:t>
      </w:r>
      <w:r w:rsidRPr="00E07F08">
        <w:rPr>
          <w:color w:val="000000"/>
          <w:sz w:val="28"/>
          <w:szCs w:val="28"/>
        </w:rPr>
        <w:softHyphen/>
        <w:t>тывать новые точки зрения и использовать их.</w:t>
      </w:r>
    </w:p>
    <w:p w:rsidR="00E4684E" w:rsidRPr="00E07F08" w:rsidRDefault="00E4684E" w:rsidP="00E4684E">
      <w:pPr>
        <w:shd w:val="clear" w:color="auto" w:fill="FFFFFF"/>
        <w:spacing w:line="360" w:lineRule="auto"/>
        <w:ind w:firstLine="709"/>
        <w:jc w:val="both"/>
        <w:rPr>
          <w:sz w:val="28"/>
          <w:szCs w:val="28"/>
        </w:rPr>
      </w:pPr>
      <w:r w:rsidRPr="006034E2">
        <w:rPr>
          <w:color w:val="000000"/>
          <w:sz w:val="28"/>
          <w:szCs w:val="28"/>
        </w:rPr>
        <w:t>Интеллект</w:t>
      </w:r>
      <w:r w:rsidRPr="006034E2">
        <w:rPr>
          <w:b/>
          <w:i/>
          <w:color w:val="000000"/>
          <w:sz w:val="28"/>
          <w:szCs w:val="28"/>
        </w:rPr>
        <w:t xml:space="preserve"> </w:t>
      </w:r>
      <w:r w:rsidRPr="00E07F08">
        <w:rPr>
          <w:color w:val="000000"/>
          <w:sz w:val="28"/>
          <w:szCs w:val="28"/>
        </w:rPr>
        <w:t>— это мышление в действии, в самостоятельном ори</w:t>
      </w:r>
      <w:r w:rsidRPr="00E07F08">
        <w:rPr>
          <w:color w:val="000000"/>
          <w:sz w:val="28"/>
          <w:szCs w:val="28"/>
        </w:rPr>
        <w:softHyphen/>
        <w:t>гинальном решении вопросов, в широте и глубине взглядов. В норме уровень интеллекта зависит, в основном, от возраста, полученного образования, жизненного опыта. При оценке уровня и развития ин</w:t>
      </w:r>
      <w:r w:rsidRPr="00E07F08">
        <w:rPr>
          <w:color w:val="000000"/>
          <w:sz w:val="28"/>
          <w:szCs w:val="28"/>
        </w:rPr>
        <w:softHyphen/>
        <w:t>теллекта следует учитывать анамнестические сведения, особенности воспитания и личностные характеристики.</w:t>
      </w:r>
    </w:p>
    <w:p w:rsidR="00E4684E" w:rsidRPr="00994E44" w:rsidRDefault="00E4684E" w:rsidP="00E4684E">
      <w:pPr>
        <w:pStyle w:val="a6"/>
        <w:spacing w:after="0" w:line="360" w:lineRule="auto"/>
        <w:ind w:left="0" w:firstLine="709"/>
        <w:jc w:val="both"/>
        <w:rPr>
          <w:sz w:val="28"/>
          <w:szCs w:val="28"/>
          <w:u w:val="single"/>
        </w:rPr>
      </w:pPr>
      <w:r w:rsidRPr="006034E2">
        <w:rPr>
          <w:b/>
          <w:i/>
          <w:sz w:val="28"/>
          <w:szCs w:val="28"/>
        </w:rPr>
        <w:t>-эмоции</w:t>
      </w:r>
      <w:r w:rsidRPr="006034E2">
        <w:rPr>
          <w:sz w:val="28"/>
          <w:szCs w:val="28"/>
        </w:rPr>
        <w:t xml:space="preserve"> (</w:t>
      </w:r>
      <w:r w:rsidRPr="00994E44">
        <w:rPr>
          <w:sz w:val="28"/>
          <w:szCs w:val="28"/>
        </w:rPr>
        <w:t>настроение, реакции, аффекты, чувства, страсти, низшие эмоции, высшие эмоции, эмоции интереса; типология  эмоциональных переживаний)</w:t>
      </w:r>
      <w:r>
        <w:rPr>
          <w:sz w:val="28"/>
          <w:szCs w:val="28"/>
        </w:rPr>
        <w:t>.</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Эта психическая функция наиболее часто плохо изу</w:t>
      </w:r>
      <w:r w:rsidRPr="00E07F08">
        <w:rPr>
          <w:color w:val="000000"/>
          <w:sz w:val="28"/>
          <w:szCs w:val="28"/>
        </w:rPr>
        <w:softHyphen/>
        <w:t>чается куратором, недостаточно отражается в истории болезни в связи с трудностью исследования.</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Определенные сведения дают ответы больных на вопросы о том, какое у них сейчас настроение, как оно колеблется, что радует и что огорчает, долго ли помнит больной обиду и стыд, как реагирует на них, как настроение оценивает сам больной.</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Необходимо обратить внимание на внешний вид больного, его мимику в процессе беседы, пантомимику (следить за жестами, вы</w:t>
      </w:r>
      <w:r w:rsidRPr="00E07F08">
        <w:rPr>
          <w:color w:val="000000"/>
          <w:sz w:val="28"/>
          <w:szCs w:val="28"/>
        </w:rPr>
        <w:softHyphen/>
        <w:t>ражением глаз, позой, пластикой движений), соматовегетативные проявления (так, при депрессии могут наблюдаться "тяжесть", "дав</w:t>
      </w:r>
      <w:r w:rsidRPr="00E07F08">
        <w:rPr>
          <w:color w:val="000000"/>
          <w:sz w:val="28"/>
          <w:szCs w:val="28"/>
        </w:rPr>
        <w:softHyphen/>
        <w:t xml:space="preserve">ление", "пустоты" в области сердца, средостения, </w:t>
      </w:r>
      <w:proofErr w:type="spellStart"/>
      <w:r w:rsidRPr="00E07F08">
        <w:rPr>
          <w:color w:val="000000"/>
          <w:sz w:val="28"/>
          <w:szCs w:val="28"/>
        </w:rPr>
        <w:t>эпигастральной</w:t>
      </w:r>
      <w:proofErr w:type="spellEnd"/>
      <w:r w:rsidRPr="00E07F08">
        <w:rPr>
          <w:color w:val="000000"/>
          <w:sz w:val="28"/>
          <w:szCs w:val="28"/>
        </w:rPr>
        <w:t xml:space="preserve"> области, снижение аппетита, запоры, метеоризм, падение массы тела, </w:t>
      </w:r>
      <w:proofErr w:type="spellStart"/>
      <w:r w:rsidRPr="00E07F08">
        <w:rPr>
          <w:color w:val="000000"/>
          <w:sz w:val="28"/>
          <w:szCs w:val="28"/>
        </w:rPr>
        <w:t>дисменоррея</w:t>
      </w:r>
      <w:proofErr w:type="spellEnd"/>
      <w:r w:rsidRPr="00E07F08">
        <w:rPr>
          <w:color w:val="000000"/>
          <w:sz w:val="28"/>
          <w:szCs w:val="28"/>
        </w:rPr>
        <w:t>, стойкие нарушения сна; при тревоге — тахикардия, красный дермографизм, потливость и т.д.).</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Следует выяснить эмоциональные отношения с близкими, род</w:t>
      </w:r>
      <w:r w:rsidRPr="00E07F08">
        <w:rPr>
          <w:color w:val="000000"/>
          <w:sz w:val="28"/>
          <w:szCs w:val="28"/>
        </w:rPr>
        <w:softHyphen/>
        <w:t>ными, отношение к любимым делам, работе, книгам, кинофиль</w:t>
      </w:r>
      <w:r w:rsidRPr="00E07F08">
        <w:rPr>
          <w:color w:val="000000"/>
          <w:sz w:val="28"/>
          <w:szCs w:val="28"/>
        </w:rPr>
        <w:softHyphen/>
        <w:t xml:space="preserve">мам, наблюдая, как об этом </w:t>
      </w:r>
      <w:r w:rsidRPr="00E07F08">
        <w:rPr>
          <w:color w:val="000000"/>
          <w:sz w:val="28"/>
          <w:szCs w:val="28"/>
        </w:rPr>
        <w:lastRenderedPageBreak/>
        <w:t>сообщает пациент — тепло, заинтересо</w:t>
      </w:r>
      <w:r w:rsidRPr="00E07F08">
        <w:rPr>
          <w:color w:val="000000"/>
          <w:sz w:val="28"/>
          <w:szCs w:val="28"/>
        </w:rPr>
        <w:softHyphen/>
        <w:t>ванно, с симпатией, отчужденно, равнодушно, безразлично, холод</w:t>
      </w:r>
      <w:r w:rsidRPr="00E07F08">
        <w:rPr>
          <w:color w:val="000000"/>
          <w:sz w:val="28"/>
          <w:szCs w:val="28"/>
        </w:rPr>
        <w:softHyphen/>
        <w:t>но и т.д.</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При выявлении депрессии следует осторожно выявить наличие или отсутствие </w:t>
      </w:r>
      <w:proofErr w:type="spellStart"/>
      <w:r w:rsidRPr="00E07F08">
        <w:rPr>
          <w:color w:val="000000"/>
          <w:sz w:val="28"/>
          <w:szCs w:val="28"/>
        </w:rPr>
        <w:t>сиуцидальных</w:t>
      </w:r>
      <w:proofErr w:type="spellEnd"/>
      <w:r w:rsidRPr="00E07F08">
        <w:rPr>
          <w:color w:val="000000"/>
          <w:sz w:val="28"/>
          <w:szCs w:val="28"/>
        </w:rPr>
        <w:t xml:space="preserve"> мыслей. Поинтересоваться суточными колебаниями тоскливого настроения. При </w:t>
      </w:r>
      <w:proofErr w:type="spellStart"/>
      <w:r w:rsidRPr="00E07F08">
        <w:rPr>
          <w:color w:val="000000"/>
          <w:sz w:val="28"/>
          <w:szCs w:val="28"/>
        </w:rPr>
        <w:t>субдепрессиях</w:t>
      </w:r>
      <w:proofErr w:type="spellEnd"/>
      <w:r w:rsidRPr="00E07F08">
        <w:rPr>
          <w:color w:val="000000"/>
          <w:sz w:val="28"/>
          <w:szCs w:val="28"/>
        </w:rPr>
        <w:t xml:space="preserve"> понижен</w:t>
      </w:r>
      <w:r w:rsidRPr="00E07F08">
        <w:rPr>
          <w:color w:val="000000"/>
          <w:sz w:val="28"/>
          <w:szCs w:val="28"/>
        </w:rPr>
        <w:softHyphen/>
        <w:t>ное настроение сопровождается снижением интереса к любимому делу, к своей внешности, к близким, отмечаются внутреннее беспо</w:t>
      </w:r>
      <w:r w:rsidRPr="00E07F08">
        <w:rPr>
          <w:color w:val="000000"/>
          <w:sz w:val="28"/>
          <w:szCs w:val="28"/>
        </w:rPr>
        <w:softHyphen/>
        <w:t>койство, чувство неудовлетворенности, вины и т.д.</w:t>
      </w:r>
    </w:p>
    <w:p w:rsidR="00E4684E" w:rsidRDefault="00E4684E" w:rsidP="00E4684E">
      <w:pPr>
        <w:pStyle w:val="a6"/>
        <w:spacing w:after="0" w:line="360" w:lineRule="auto"/>
        <w:ind w:left="0" w:firstLine="709"/>
        <w:jc w:val="both"/>
        <w:rPr>
          <w:sz w:val="28"/>
          <w:szCs w:val="28"/>
        </w:rPr>
      </w:pPr>
      <w:r>
        <w:rPr>
          <w:i/>
          <w:sz w:val="28"/>
          <w:szCs w:val="28"/>
        </w:rPr>
        <w:t>-</w:t>
      </w:r>
      <w:r w:rsidRPr="006034E2">
        <w:rPr>
          <w:b/>
          <w:i/>
          <w:sz w:val="28"/>
          <w:szCs w:val="28"/>
        </w:rPr>
        <w:t>чувственно-образное познание</w:t>
      </w:r>
      <w:r w:rsidRPr="00994E44">
        <w:rPr>
          <w:sz w:val="28"/>
          <w:szCs w:val="28"/>
        </w:rPr>
        <w:t xml:space="preserve"> (ощущения, восприятия, представления по органам чувств, включая общие чувствования физического и психического благополучия, чувства жизни, здоровья, социального благополучия – не оценки и выводы, а именно – чувст</w:t>
      </w:r>
      <w:r>
        <w:rPr>
          <w:sz w:val="28"/>
          <w:szCs w:val="28"/>
        </w:rPr>
        <w:t>ва).</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Для выявление расстройств ощущений и воспри</w:t>
      </w:r>
      <w:r w:rsidRPr="00E07F08">
        <w:rPr>
          <w:color w:val="000000"/>
          <w:sz w:val="28"/>
          <w:szCs w:val="28"/>
        </w:rPr>
        <w:softHyphen/>
        <w:t>ятия следует поинтересоваться п</w:t>
      </w:r>
      <w:r>
        <w:rPr>
          <w:color w:val="000000"/>
          <w:sz w:val="28"/>
          <w:szCs w:val="28"/>
        </w:rPr>
        <w:t xml:space="preserve">роявлениями гиперестезии, </w:t>
      </w:r>
      <w:proofErr w:type="spellStart"/>
      <w:r>
        <w:rPr>
          <w:color w:val="000000"/>
          <w:sz w:val="28"/>
          <w:szCs w:val="28"/>
        </w:rPr>
        <w:t>гипос</w:t>
      </w:r>
      <w:r w:rsidRPr="00E07F08">
        <w:rPr>
          <w:color w:val="000000"/>
          <w:sz w:val="28"/>
          <w:szCs w:val="28"/>
        </w:rPr>
        <w:t>тезии</w:t>
      </w:r>
      <w:proofErr w:type="spellEnd"/>
      <w:r w:rsidRPr="00E07F08">
        <w:rPr>
          <w:color w:val="000000"/>
          <w:sz w:val="28"/>
          <w:szCs w:val="28"/>
        </w:rPr>
        <w:t xml:space="preserve">, </w:t>
      </w:r>
      <w:proofErr w:type="spellStart"/>
      <w:r w:rsidRPr="00E07F08">
        <w:rPr>
          <w:color w:val="000000"/>
          <w:sz w:val="28"/>
          <w:szCs w:val="28"/>
        </w:rPr>
        <w:t>сенестопатиями</w:t>
      </w:r>
      <w:proofErr w:type="spellEnd"/>
      <w:r w:rsidRPr="00E07F08">
        <w:rPr>
          <w:color w:val="000000"/>
          <w:sz w:val="28"/>
          <w:szCs w:val="28"/>
        </w:rPr>
        <w:t>, состояниями "уже виденного" и "никогда не виденного".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Не следует задавать "в лоб" вопросы о галлюцинациях (иллюзи</w:t>
      </w:r>
      <w:r w:rsidRPr="00E07F08">
        <w:rPr>
          <w:color w:val="000000"/>
          <w:sz w:val="28"/>
          <w:szCs w:val="28"/>
        </w:rPr>
        <w:softHyphen/>
        <w:t>ях) (например, "У вас есть галлюцинации?"), следует интересовать</w:t>
      </w:r>
      <w:r w:rsidRPr="00E07F08">
        <w:rPr>
          <w:color w:val="000000"/>
          <w:sz w:val="28"/>
          <w:szCs w:val="28"/>
        </w:rPr>
        <w:softHyphen/>
        <w:t>ся: "Не слышит ли больной вечером, в тишине, когда нет рядом людей, каких-либо особых звуков, человеческую речь, не видит ли каких-то особых "видений", устрашающих картин, не испытывает ли особых запахов, вкусовых ощущений, прикосновений, "полза</w:t>
      </w:r>
      <w:r w:rsidRPr="00E07F08">
        <w:rPr>
          <w:color w:val="000000"/>
          <w:sz w:val="28"/>
          <w:szCs w:val="28"/>
        </w:rPr>
        <w:softHyphen/>
        <w:t>ния насекомых"? и т.п. О галлюцинациях, иллюзиях можно также</w:t>
      </w:r>
      <w:r>
        <w:rPr>
          <w:color w:val="000000"/>
          <w:sz w:val="28"/>
          <w:szCs w:val="28"/>
        </w:rPr>
        <w:t xml:space="preserve"> </w:t>
      </w:r>
      <w:r w:rsidRPr="00E07F08">
        <w:rPr>
          <w:color w:val="000000"/>
          <w:sz w:val="28"/>
          <w:szCs w:val="28"/>
        </w:rPr>
        <w:t>судить по поведению больного, по так называемым объективным признакам галлюцинаций (прислушивается, затыкает уши, всмат</w:t>
      </w:r>
      <w:r w:rsidRPr="00E07F08">
        <w:rPr>
          <w:color w:val="000000"/>
          <w:sz w:val="28"/>
          <w:szCs w:val="28"/>
        </w:rPr>
        <w:softHyphen/>
        <w:t>ривается, удаляет что-то изо рта, стряхивает с себя и т.д.). В некото</w:t>
      </w:r>
      <w:r w:rsidRPr="00E07F08">
        <w:rPr>
          <w:color w:val="000000"/>
          <w:sz w:val="28"/>
          <w:szCs w:val="28"/>
        </w:rPr>
        <w:softHyphen/>
        <w:t>рых случаях о содержании галлюцинаторных переживаний можно судить по рисункам больного.</w:t>
      </w:r>
    </w:p>
    <w:p w:rsidR="00E4684E" w:rsidRDefault="00E4684E" w:rsidP="00E4684E">
      <w:pPr>
        <w:pStyle w:val="a6"/>
        <w:spacing w:after="0" w:line="360" w:lineRule="auto"/>
        <w:ind w:left="0"/>
        <w:jc w:val="both"/>
        <w:rPr>
          <w:sz w:val="28"/>
          <w:szCs w:val="28"/>
        </w:rPr>
      </w:pPr>
    </w:p>
    <w:p w:rsidR="00E4684E" w:rsidRDefault="00E4684E" w:rsidP="00E4684E">
      <w:pPr>
        <w:pStyle w:val="a6"/>
        <w:spacing w:after="0" w:line="360" w:lineRule="auto"/>
        <w:ind w:left="0" w:firstLine="709"/>
        <w:jc w:val="both"/>
        <w:rPr>
          <w:sz w:val="28"/>
          <w:szCs w:val="28"/>
        </w:rPr>
      </w:pPr>
      <w:r w:rsidRPr="006034E2">
        <w:rPr>
          <w:b/>
          <w:i/>
          <w:sz w:val="28"/>
          <w:szCs w:val="28"/>
        </w:rPr>
        <w:t>-абстрактное познание</w:t>
      </w:r>
      <w:r w:rsidRPr="00994E44">
        <w:rPr>
          <w:i/>
          <w:sz w:val="28"/>
          <w:szCs w:val="28"/>
        </w:rPr>
        <w:t xml:space="preserve"> </w:t>
      </w:r>
      <w:r w:rsidRPr="00994E44">
        <w:rPr>
          <w:sz w:val="28"/>
          <w:szCs w:val="28"/>
        </w:rPr>
        <w:t>(ассоциативные процессы, смыслообразование, понятийное мышление, суждения, умозаключения)</w:t>
      </w:r>
      <w:r>
        <w:rPr>
          <w:sz w:val="28"/>
          <w:szCs w:val="28"/>
        </w:rPr>
        <w:t>.</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Выявляют основной тип мышления: конкретный — стремление в беседе, рассказе сводить все к конкретным приме</w:t>
      </w:r>
      <w:r w:rsidRPr="00E07F08">
        <w:rPr>
          <w:color w:val="000000"/>
          <w:sz w:val="28"/>
          <w:szCs w:val="28"/>
        </w:rPr>
        <w:softHyphen/>
        <w:t>рам, лицам, или абстрактный — ограничение отвлеченными форму</w:t>
      </w:r>
      <w:r w:rsidRPr="00E07F08">
        <w:rPr>
          <w:color w:val="000000"/>
          <w:sz w:val="28"/>
          <w:szCs w:val="28"/>
        </w:rPr>
        <w:softHyphen/>
        <w:t>лировками. Отмечают последовательность мышления (наличие со</w:t>
      </w:r>
      <w:r w:rsidRPr="00E07F08">
        <w:rPr>
          <w:color w:val="000000"/>
          <w:sz w:val="28"/>
          <w:szCs w:val="28"/>
        </w:rPr>
        <w:softHyphen/>
        <w:t xml:space="preserve">скальзывания, </w:t>
      </w:r>
      <w:proofErr w:type="spellStart"/>
      <w:r w:rsidRPr="00E07F08">
        <w:rPr>
          <w:color w:val="000000"/>
          <w:sz w:val="28"/>
          <w:szCs w:val="28"/>
        </w:rPr>
        <w:t>шперрунгов</w:t>
      </w:r>
      <w:proofErr w:type="spellEnd"/>
      <w:r w:rsidRPr="00E07F08">
        <w:rPr>
          <w:color w:val="000000"/>
          <w:sz w:val="28"/>
          <w:szCs w:val="28"/>
        </w:rPr>
        <w:t xml:space="preserve">, </w:t>
      </w:r>
      <w:proofErr w:type="spellStart"/>
      <w:r w:rsidRPr="00E07F08">
        <w:rPr>
          <w:color w:val="000000"/>
          <w:sz w:val="28"/>
          <w:szCs w:val="28"/>
        </w:rPr>
        <w:t>ментизма</w:t>
      </w:r>
      <w:proofErr w:type="spellEnd"/>
      <w:r w:rsidRPr="00E07F08">
        <w:rPr>
          <w:color w:val="000000"/>
          <w:sz w:val="28"/>
          <w:szCs w:val="28"/>
        </w:rPr>
        <w:t xml:space="preserve">, обстоятельности, </w:t>
      </w:r>
      <w:r w:rsidRPr="00E07F08">
        <w:rPr>
          <w:color w:val="000000"/>
          <w:sz w:val="28"/>
          <w:szCs w:val="28"/>
        </w:rPr>
        <w:lastRenderedPageBreak/>
        <w:t>резонерства, персеверации и др.), его темп (ускорение, замедление). Оценивают глубину и правильность суждений, умозаключений больного, выс</w:t>
      </w:r>
      <w:r w:rsidRPr="00E07F08">
        <w:rPr>
          <w:color w:val="000000"/>
          <w:sz w:val="28"/>
          <w:szCs w:val="28"/>
        </w:rPr>
        <w:softHyphen/>
        <w:t>казываемых в беседе. Выявляют наличие навязчивых состояний (мыс</w:t>
      </w:r>
      <w:r w:rsidRPr="00E07F08">
        <w:rPr>
          <w:color w:val="000000"/>
          <w:sz w:val="28"/>
          <w:szCs w:val="28"/>
        </w:rPr>
        <w:softHyphen/>
        <w:t>лей, страхов, сомнений, действий и т.д.), сверхценных и бредовых идей. Предположить наличие бредовых идей позволяет также вне</w:t>
      </w:r>
      <w:r w:rsidRPr="00E07F08">
        <w:rPr>
          <w:color w:val="000000"/>
          <w:sz w:val="28"/>
          <w:szCs w:val="28"/>
        </w:rPr>
        <w:softHyphen/>
        <w:t>шний вид и поведение больного (например, при бреде преследова</w:t>
      </w:r>
      <w:r w:rsidRPr="00E07F08">
        <w:rPr>
          <w:color w:val="000000"/>
          <w:sz w:val="28"/>
          <w:szCs w:val="28"/>
        </w:rPr>
        <w:softHyphen/>
        <w:t>ния — подозрительность, настороженность; при бреде величия — горделивая поза, знаки отличия, "ордена" и т.д.). Эти расстройства выявляются в монологе больного, а также в его письменном творче</w:t>
      </w:r>
      <w:r w:rsidRPr="00E07F08">
        <w:rPr>
          <w:color w:val="000000"/>
          <w:sz w:val="28"/>
          <w:szCs w:val="28"/>
        </w:rPr>
        <w:softHyphen/>
        <w:t>стве (письма, дневники, рисунки и т.д.). Выявив те или иные бредо</w:t>
      </w:r>
      <w:r w:rsidRPr="00E07F08">
        <w:rPr>
          <w:color w:val="000000"/>
          <w:sz w:val="28"/>
          <w:szCs w:val="28"/>
        </w:rPr>
        <w:softHyphen/>
        <w:t>вые идеи, необходимо оценить их внутреннюю связь между собой и с другой психологической симптоматикой.</w:t>
      </w:r>
    </w:p>
    <w:p w:rsidR="00E4684E" w:rsidRDefault="00E4684E" w:rsidP="00E4684E">
      <w:pPr>
        <w:pStyle w:val="a6"/>
        <w:spacing w:after="0" w:line="360" w:lineRule="auto"/>
        <w:ind w:left="0" w:firstLine="709"/>
        <w:jc w:val="both"/>
        <w:rPr>
          <w:sz w:val="28"/>
          <w:szCs w:val="28"/>
        </w:rPr>
      </w:pPr>
      <w:r>
        <w:rPr>
          <w:i/>
          <w:sz w:val="28"/>
          <w:szCs w:val="28"/>
        </w:rPr>
        <w:t>-</w:t>
      </w:r>
      <w:r w:rsidRPr="006034E2">
        <w:rPr>
          <w:b/>
          <w:i/>
          <w:sz w:val="28"/>
          <w:szCs w:val="28"/>
        </w:rPr>
        <w:t>воля и тип поведенческой активности</w:t>
      </w:r>
      <w:r w:rsidRPr="006034E2">
        <w:rPr>
          <w:sz w:val="28"/>
          <w:szCs w:val="28"/>
        </w:rPr>
        <w:t xml:space="preserve"> (</w:t>
      </w:r>
      <w:r w:rsidRPr="00994E44">
        <w:rPr>
          <w:sz w:val="28"/>
          <w:szCs w:val="28"/>
        </w:rPr>
        <w:t>обдуманность -</w:t>
      </w:r>
      <w:r>
        <w:rPr>
          <w:sz w:val="28"/>
          <w:szCs w:val="28"/>
        </w:rPr>
        <w:t xml:space="preserve"> </w:t>
      </w:r>
      <w:r w:rsidRPr="00994E44">
        <w:rPr>
          <w:sz w:val="28"/>
          <w:szCs w:val="28"/>
        </w:rPr>
        <w:t xml:space="preserve">необдуманность, рациональность - нерациональность, активность – пассивность, активность умеренная или чрезмерная, степень душевного и физического напряжения, степень эмоциональных затрат, наличие или отсутствие потребности в продуктивной деятельности, </w:t>
      </w:r>
      <w:proofErr w:type="spellStart"/>
      <w:r w:rsidRPr="00994E44">
        <w:rPr>
          <w:sz w:val="28"/>
          <w:szCs w:val="28"/>
        </w:rPr>
        <w:t>амбициозность</w:t>
      </w:r>
      <w:proofErr w:type="spellEnd"/>
      <w:r w:rsidRPr="00994E44">
        <w:rPr>
          <w:sz w:val="28"/>
          <w:szCs w:val="28"/>
        </w:rPr>
        <w:t xml:space="preserve"> и соперничество, организованность – неорганизованность, степень зависимости личности от деловой активности или от других потребностей)</w:t>
      </w:r>
      <w:r>
        <w:rPr>
          <w:sz w:val="28"/>
          <w:szCs w:val="28"/>
        </w:rPr>
        <w:t>.</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Для выявления расстройств вле</w:t>
      </w:r>
      <w:r w:rsidRPr="00E07F08">
        <w:rPr>
          <w:color w:val="000000"/>
          <w:sz w:val="28"/>
          <w:szCs w:val="28"/>
        </w:rPr>
        <w:softHyphen/>
        <w:t>чений необходимо узнать у больного (или персонала) о его аппети</w:t>
      </w:r>
      <w:r w:rsidRPr="00E07F08">
        <w:rPr>
          <w:color w:val="000000"/>
          <w:sz w:val="28"/>
          <w:szCs w:val="28"/>
        </w:rPr>
        <w:softHyphen/>
        <w:t>те, потребности в еде, питье (ест много, мало, отказывается от пищи, поедает несъедобные предметы), о его половом влечении (онаниру</w:t>
      </w:r>
      <w:r w:rsidRPr="00E07F08">
        <w:rPr>
          <w:color w:val="000000"/>
          <w:sz w:val="28"/>
          <w:szCs w:val="28"/>
        </w:rPr>
        <w:softHyphen/>
        <w:t xml:space="preserve">ет, проявляет </w:t>
      </w:r>
      <w:proofErr w:type="spellStart"/>
      <w:r w:rsidRPr="00E07F08">
        <w:rPr>
          <w:color w:val="000000"/>
          <w:sz w:val="28"/>
          <w:szCs w:val="28"/>
        </w:rPr>
        <w:t>гиперсексуальность</w:t>
      </w:r>
      <w:proofErr w:type="spellEnd"/>
      <w:r w:rsidRPr="00E07F08">
        <w:rPr>
          <w:color w:val="000000"/>
          <w:sz w:val="28"/>
          <w:szCs w:val="28"/>
        </w:rPr>
        <w:t xml:space="preserve"> и т.д.), нет ли влечения к алкого</w:t>
      </w:r>
      <w:r w:rsidRPr="00E07F08">
        <w:rPr>
          <w:color w:val="000000"/>
          <w:sz w:val="28"/>
          <w:szCs w:val="28"/>
        </w:rPr>
        <w:softHyphen/>
        <w:t>лю, наркотическим и токсическим веществам.</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Следует выяснить планы боль</w:t>
      </w:r>
      <w:r>
        <w:rPr>
          <w:color w:val="000000"/>
          <w:sz w:val="28"/>
          <w:szCs w:val="28"/>
        </w:rPr>
        <w:t xml:space="preserve">ного на ближайшее и отдалённое </w:t>
      </w:r>
      <w:r w:rsidRPr="00E07F08">
        <w:rPr>
          <w:color w:val="000000"/>
          <w:sz w:val="28"/>
          <w:szCs w:val="28"/>
        </w:rPr>
        <w:t>время, соответствие этих планов возможностям больного, или от</w:t>
      </w:r>
      <w:r w:rsidRPr="00E07F08">
        <w:rPr>
          <w:color w:val="000000"/>
          <w:sz w:val="28"/>
          <w:szCs w:val="28"/>
        </w:rPr>
        <w:softHyphen/>
        <w:t>сутствие планов.</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Интересоваться поведением больного. В процессе </w:t>
      </w:r>
      <w:proofErr w:type="spellStart"/>
      <w:r w:rsidRPr="00E07F08">
        <w:rPr>
          <w:color w:val="000000"/>
          <w:sz w:val="28"/>
          <w:szCs w:val="28"/>
        </w:rPr>
        <w:t>курации</w:t>
      </w:r>
      <w:proofErr w:type="spellEnd"/>
      <w:r w:rsidRPr="00E07F08">
        <w:rPr>
          <w:color w:val="000000"/>
          <w:sz w:val="28"/>
          <w:szCs w:val="28"/>
        </w:rPr>
        <w:t xml:space="preserve"> обра</w:t>
      </w:r>
      <w:r w:rsidRPr="00E07F08">
        <w:rPr>
          <w:color w:val="000000"/>
          <w:sz w:val="28"/>
          <w:szCs w:val="28"/>
        </w:rPr>
        <w:softHyphen/>
        <w:t>тить внимание на внешний вид, на пантомимику (малоподвижен или суетлив, скован, замедлен или непоседлив, вычурен или естестве</w:t>
      </w:r>
      <w:r w:rsidRPr="00E07F08">
        <w:rPr>
          <w:color w:val="000000"/>
          <w:sz w:val="28"/>
          <w:szCs w:val="28"/>
        </w:rPr>
        <w:softHyphen/>
        <w:t>нен), проявления инициативы в беседе, отношения с куратором. Как больной ведет себя в отделении (одинок, общителен, активен, ско</w:t>
      </w:r>
      <w:r w:rsidRPr="00E07F08">
        <w:rPr>
          <w:color w:val="000000"/>
          <w:sz w:val="28"/>
          <w:szCs w:val="28"/>
        </w:rPr>
        <w:softHyphen/>
        <w:t xml:space="preserve">ван, заторможен, возбужден), помогает ли персоналу, больным, убирает свою кровать, личные вещи, участвует в жизни отделения, бывает ли в реабилитационной </w:t>
      </w:r>
      <w:r w:rsidRPr="00E07F08">
        <w:rPr>
          <w:color w:val="000000"/>
          <w:sz w:val="28"/>
          <w:szCs w:val="28"/>
        </w:rPr>
        <w:lastRenderedPageBreak/>
        <w:t>комнате (просмотр телепередач, ри</w:t>
      </w:r>
      <w:r w:rsidRPr="00E07F08">
        <w:rPr>
          <w:color w:val="000000"/>
          <w:sz w:val="28"/>
          <w:szCs w:val="28"/>
        </w:rPr>
        <w:softHyphen/>
        <w:t>сование, поделки, игры, танцы и т.п.), работает в лечебно-произ</w:t>
      </w:r>
      <w:r w:rsidRPr="00E07F08">
        <w:rPr>
          <w:color w:val="000000"/>
          <w:sz w:val="28"/>
          <w:szCs w:val="28"/>
        </w:rPr>
        <w:softHyphen/>
        <w:t>водственных мастерских.</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При наличии ступора необходимо выявить кататонические симп</w:t>
      </w:r>
      <w:r w:rsidRPr="00E07F08">
        <w:rPr>
          <w:color w:val="000000"/>
          <w:sz w:val="28"/>
          <w:szCs w:val="28"/>
        </w:rPr>
        <w:softHyphen/>
        <w:t>томы ("восковую гибкость", автоматическую подчиняемость, симп</w:t>
      </w:r>
      <w:r w:rsidRPr="00E07F08">
        <w:rPr>
          <w:color w:val="000000"/>
          <w:sz w:val="28"/>
          <w:szCs w:val="28"/>
        </w:rPr>
        <w:softHyphen/>
        <w:t>том "зубчатого колеса" и т.д.) или наблюдать за поведением в пала</w:t>
      </w:r>
      <w:r w:rsidRPr="00E07F08">
        <w:rPr>
          <w:color w:val="000000"/>
          <w:sz w:val="28"/>
          <w:szCs w:val="28"/>
        </w:rPr>
        <w:softHyphen/>
        <w:t>те, на койке (симптом "воздушной подушки", симптом "эмбрио</w:t>
      </w:r>
      <w:r w:rsidRPr="00E07F08">
        <w:rPr>
          <w:color w:val="000000"/>
          <w:sz w:val="28"/>
          <w:szCs w:val="28"/>
        </w:rPr>
        <w:softHyphen/>
        <w:t>нальной позы" и т.д.). При возбуждении обратить внимание на ха</w:t>
      </w:r>
      <w:r w:rsidRPr="00E07F08">
        <w:rPr>
          <w:color w:val="000000"/>
          <w:sz w:val="28"/>
          <w:szCs w:val="28"/>
        </w:rPr>
        <w:softHyphen/>
        <w:t xml:space="preserve">рактер возбуждения (хаотическое, целенаправленное, дурашливое, патетическое, продуктивное, </w:t>
      </w:r>
      <w:proofErr w:type="spellStart"/>
      <w:r w:rsidRPr="00E07F08">
        <w:rPr>
          <w:color w:val="000000"/>
          <w:sz w:val="28"/>
          <w:szCs w:val="28"/>
        </w:rPr>
        <w:t>гиперкинетическое</w:t>
      </w:r>
      <w:proofErr w:type="spellEnd"/>
      <w:r w:rsidRPr="00E07F08">
        <w:rPr>
          <w:color w:val="000000"/>
          <w:sz w:val="28"/>
          <w:szCs w:val="28"/>
        </w:rPr>
        <w:t>).</w:t>
      </w:r>
    </w:p>
    <w:p w:rsidR="00E4684E" w:rsidRPr="00994E44" w:rsidRDefault="00E4684E" w:rsidP="00E4684E">
      <w:pPr>
        <w:pStyle w:val="a6"/>
        <w:spacing w:after="0" w:line="360" w:lineRule="auto"/>
        <w:ind w:left="0" w:firstLine="709"/>
        <w:jc w:val="both"/>
        <w:rPr>
          <w:sz w:val="28"/>
          <w:szCs w:val="28"/>
          <w:u w:val="single"/>
        </w:rPr>
      </w:pPr>
      <w:r w:rsidRPr="006034E2">
        <w:rPr>
          <w:b/>
          <w:i/>
          <w:sz w:val="28"/>
          <w:szCs w:val="28"/>
        </w:rPr>
        <w:t>-поведенческие проявления</w:t>
      </w:r>
      <w:r w:rsidRPr="00994E44">
        <w:rPr>
          <w:sz w:val="28"/>
          <w:szCs w:val="28"/>
        </w:rPr>
        <w:t xml:space="preserve"> (вербальные и невербальные, моторные, эмоциональные, психосоматические, когнитивные)</w:t>
      </w:r>
      <w:r>
        <w:rPr>
          <w:sz w:val="28"/>
          <w:szCs w:val="28"/>
        </w:rPr>
        <w:t>.</w:t>
      </w:r>
    </w:p>
    <w:p w:rsidR="00E4684E" w:rsidRPr="00E07F08" w:rsidRDefault="00E4684E" w:rsidP="00E4684E">
      <w:pPr>
        <w:shd w:val="clear" w:color="auto" w:fill="FFFFFF"/>
        <w:spacing w:line="360" w:lineRule="auto"/>
        <w:ind w:firstLine="709"/>
        <w:jc w:val="both"/>
        <w:rPr>
          <w:sz w:val="28"/>
          <w:szCs w:val="28"/>
        </w:rPr>
      </w:pPr>
    </w:p>
    <w:p w:rsidR="00E4684E" w:rsidRPr="00E07F08" w:rsidRDefault="00E4684E" w:rsidP="00E4684E">
      <w:pPr>
        <w:shd w:val="clear" w:color="auto" w:fill="FFFFFF"/>
        <w:spacing w:line="360" w:lineRule="auto"/>
        <w:jc w:val="center"/>
        <w:rPr>
          <w:sz w:val="28"/>
          <w:szCs w:val="28"/>
        </w:rPr>
      </w:pPr>
      <w:r w:rsidRPr="00E07F08">
        <w:rPr>
          <w:b/>
          <w:bCs/>
          <w:i/>
          <w:iCs/>
          <w:color w:val="000000"/>
          <w:sz w:val="28"/>
          <w:szCs w:val="28"/>
        </w:rPr>
        <w:t>Квалификация психического статуса</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В этом разделе проводится обоснование </w:t>
      </w:r>
      <w:proofErr w:type="spellStart"/>
      <w:r w:rsidRPr="00E07F08">
        <w:rPr>
          <w:color w:val="000000"/>
          <w:sz w:val="28"/>
          <w:szCs w:val="28"/>
        </w:rPr>
        <w:t>синдромального</w:t>
      </w:r>
      <w:proofErr w:type="spellEnd"/>
      <w:r w:rsidRPr="00E07F08">
        <w:rPr>
          <w:color w:val="000000"/>
          <w:sz w:val="28"/>
          <w:szCs w:val="28"/>
        </w:rPr>
        <w:t xml:space="preserve"> диагно</w:t>
      </w:r>
      <w:r w:rsidRPr="00E07F08">
        <w:rPr>
          <w:color w:val="000000"/>
          <w:sz w:val="28"/>
          <w:szCs w:val="28"/>
        </w:rPr>
        <w:softHyphen/>
        <w:t>за, отмеченного у больного. Например: "Больной жалуется на быст</w:t>
      </w:r>
      <w:r w:rsidRPr="00E07F08">
        <w:rPr>
          <w:color w:val="000000"/>
          <w:sz w:val="28"/>
          <w:szCs w:val="28"/>
        </w:rPr>
        <w:softHyphen/>
        <w:t>рую утомляемость, слабость (в беседе быстро уставал, просил воз</w:t>
      </w:r>
      <w:r w:rsidRPr="00E07F08">
        <w:rPr>
          <w:color w:val="000000"/>
          <w:sz w:val="28"/>
          <w:szCs w:val="28"/>
        </w:rPr>
        <w:softHyphen/>
        <w:t xml:space="preserve">можности отдохнуть), раздражительность (последнее время стал по пустякам раздражаться, проявлял нетерпение к замечаниям, был </w:t>
      </w:r>
      <w:proofErr w:type="spellStart"/>
      <w:r w:rsidRPr="00E07F08">
        <w:rPr>
          <w:color w:val="000000"/>
          <w:sz w:val="28"/>
          <w:szCs w:val="28"/>
        </w:rPr>
        <w:t>несдержан</w:t>
      </w:r>
      <w:proofErr w:type="spellEnd"/>
      <w:r w:rsidRPr="00E07F08">
        <w:rPr>
          <w:color w:val="000000"/>
          <w:sz w:val="28"/>
          <w:szCs w:val="28"/>
        </w:rPr>
        <w:t xml:space="preserve"> с родными), </w:t>
      </w:r>
      <w:proofErr w:type="spellStart"/>
      <w:r w:rsidRPr="00E07F08">
        <w:rPr>
          <w:color w:val="000000"/>
          <w:sz w:val="28"/>
          <w:szCs w:val="28"/>
        </w:rPr>
        <w:t>гиперстезию</w:t>
      </w:r>
      <w:proofErr w:type="spellEnd"/>
      <w:r w:rsidRPr="00E07F08">
        <w:rPr>
          <w:color w:val="000000"/>
          <w:sz w:val="28"/>
          <w:szCs w:val="28"/>
        </w:rPr>
        <w:t xml:space="preserve"> (плохо переносит яркий свет, устает при просмотре телепередача), расстройства сна (с трудом за</w:t>
      </w:r>
      <w:r w:rsidRPr="00E07F08">
        <w:rPr>
          <w:color w:val="000000"/>
          <w:sz w:val="28"/>
          <w:szCs w:val="28"/>
        </w:rPr>
        <w:softHyphen/>
        <w:t>сыпает, сон поверхностный с легким пробуждением и затруднением нового засыпания) и вегетативные расстройства (жалобы на голов</w:t>
      </w:r>
      <w:r w:rsidRPr="00E07F08">
        <w:rPr>
          <w:color w:val="000000"/>
          <w:sz w:val="28"/>
          <w:szCs w:val="28"/>
        </w:rPr>
        <w:softHyphen/>
        <w:t>ные боли, непереносимость жары; при объективном исследовании отмечен тремор пальцев рук, век, положи</w:t>
      </w:r>
      <w:r>
        <w:rPr>
          <w:color w:val="000000"/>
          <w:sz w:val="28"/>
          <w:szCs w:val="28"/>
        </w:rPr>
        <w:t xml:space="preserve">тельный симптом </w:t>
      </w:r>
      <w:proofErr w:type="spellStart"/>
      <w:r>
        <w:rPr>
          <w:color w:val="000000"/>
          <w:sz w:val="28"/>
          <w:szCs w:val="28"/>
        </w:rPr>
        <w:t>Ромбер</w:t>
      </w:r>
      <w:r w:rsidRPr="00E07F08">
        <w:rPr>
          <w:color w:val="000000"/>
          <w:sz w:val="28"/>
          <w:szCs w:val="28"/>
        </w:rPr>
        <w:t>га</w:t>
      </w:r>
      <w:proofErr w:type="spellEnd"/>
      <w:r w:rsidRPr="00E07F08">
        <w:rPr>
          <w:color w:val="000000"/>
          <w:sz w:val="28"/>
          <w:szCs w:val="28"/>
        </w:rPr>
        <w:t>, "мраморная кожа" кистей рук, стойкий красный дермографизм), поэтому данное состояние следует трактовать как астенический син</w:t>
      </w:r>
      <w:r w:rsidRPr="00E07F08">
        <w:rPr>
          <w:color w:val="000000"/>
          <w:sz w:val="28"/>
          <w:szCs w:val="28"/>
        </w:rPr>
        <w:softHyphen/>
        <w:t>дром".</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Или, "На основании того, что больной указывает на наличие зри</w:t>
      </w:r>
      <w:r w:rsidRPr="00E07F08">
        <w:rPr>
          <w:color w:val="000000"/>
          <w:sz w:val="28"/>
          <w:szCs w:val="28"/>
        </w:rPr>
        <w:softHyphen/>
        <w:t>тельных образов, возникающих внутри мозга (видит как жена, живу</w:t>
      </w:r>
      <w:r w:rsidRPr="00E07F08">
        <w:rPr>
          <w:color w:val="000000"/>
          <w:sz w:val="28"/>
          <w:szCs w:val="28"/>
        </w:rPr>
        <w:softHyphen/>
        <w:t>щая в Саратове, совершает половые акты с посторонними мужчина</w:t>
      </w:r>
      <w:r w:rsidRPr="00E07F08">
        <w:rPr>
          <w:color w:val="000000"/>
          <w:sz w:val="28"/>
          <w:szCs w:val="28"/>
        </w:rPr>
        <w:softHyphen/>
        <w:t>ми и специально показывает свое развратное поведение, мысленно ведет с ним беседу, "вкладывает" мысли), что может быть оценено как зрительные и вербальные псевдог</w:t>
      </w:r>
      <w:r>
        <w:rPr>
          <w:color w:val="000000"/>
          <w:sz w:val="28"/>
          <w:szCs w:val="28"/>
        </w:rPr>
        <w:t xml:space="preserve">аллюцинации, а также </w:t>
      </w:r>
      <w:proofErr w:type="spellStart"/>
      <w:r>
        <w:rPr>
          <w:color w:val="000000"/>
          <w:sz w:val="28"/>
          <w:szCs w:val="28"/>
        </w:rPr>
        <w:t>идеа</w:t>
      </w:r>
      <w:r w:rsidRPr="00E07F08">
        <w:rPr>
          <w:color w:val="000000"/>
          <w:sz w:val="28"/>
          <w:szCs w:val="28"/>
        </w:rPr>
        <w:t>торные</w:t>
      </w:r>
      <w:proofErr w:type="spellEnd"/>
      <w:r w:rsidRPr="00E07F08">
        <w:rPr>
          <w:color w:val="000000"/>
          <w:sz w:val="28"/>
          <w:szCs w:val="28"/>
        </w:rPr>
        <w:t xml:space="preserve"> автоматизмы, наличие бреда воздействия и преследования ("жена — член шайки, они с помощью специальной атомной аппа</w:t>
      </w:r>
      <w:r w:rsidRPr="00E07F08">
        <w:rPr>
          <w:color w:val="000000"/>
          <w:sz w:val="28"/>
          <w:szCs w:val="28"/>
        </w:rPr>
        <w:softHyphen/>
        <w:t xml:space="preserve">ратуры воздействуют на его </w:t>
      </w:r>
      <w:r w:rsidRPr="00E07F08">
        <w:rPr>
          <w:color w:val="000000"/>
          <w:sz w:val="28"/>
          <w:szCs w:val="28"/>
        </w:rPr>
        <w:lastRenderedPageBreak/>
        <w:t>мозг, вкладывают ему мысли, хотят до</w:t>
      </w:r>
      <w:r w:rsidRPr="00E07F08">
        <w:rPr>
          <w:color w:val="000000"/>
          <w:sz w:val="28"/>
          <w:szCs w:val="28"/>
        </w:rPr>
        <w:softHyphen/>
        <w:t>вести его до психической болезни, хотят вызвать атрофию мозга"), следует оценить данное состояние как синдром психического авто</w:t>
      </w:r>
      <w:r w:rsidRPr="00E07F08">
        <w:rPr>
          <w:color w:val="000000"/>
          <w:sz w:val="28"/>
          <w:szCs w:val="28"/>
        </w:rPr>
        <w:softHyphen/>
        <w:t>матизма Кандинского-</w:t>
      </w:r>
      <w:proofErr w:type="spellStart"/>
      <w:r w:rsidRPr="00E07F08">
        <w:rPr>
          <w:color w:val="000000"/>
          <w:sz w:val="28"/>
          <w:szCs w:val="28"/>
        </w:rPr>
        <w:t>Клерамбо</w:t>
      </w:r>
      <w:proofErr w:type="spellEnd"/>
      <w:r w:rsidRPr="00E07F08">
        <w:rPr>
          <w:color w:val="000000"/>
          <w:sz w:val="28"/>
          <w:szCs w:val="28"/>
        </w:rPr>
        <w:t>".</w:t>
      </w:r>
    </w:p>
    <w:p w:rsidR="00E4684E" w:rsidRDefault="00E4684E" w:rsidP="00E4684E">
      <w:pPr>
        <w:shd w:val="clear" w:color="auto" w:fill="FFFFFF"/>
        <w:spacing w:line="360" w:lineRule="auto"/>
        <w:ind w:firstLine="709"/>
        <w:jc w:val="both"/>
        <w:rPr>
          <w:color w:val="000000"/>
          <w:sz w:val="28"/>
          <w:szCs w:val="28"/>
        </w:rPr>
      </w:pPr>
      <w:r w:rsidRPr="00E07F08">
        <w:rPr>
          <w:color w:val="000000"/>
          <w:sz w:val="28"/>
          <w:szCs w:val="28"/>
        </w:rPr>
        <w:t>При наличии более сложного синдрома (например, сочетание депрессивного и парафренного, или позитивного и негативного) каждый синдром описывается отдельно или сливается, если это воз</w:t>
      </w:r>
      <w:r w:rsidRPr="00E07F08">
        <w:rPr>
          <w:color w:val="000000"/>
          <w:sz w:val="28"/>
          <w:szCs w:val="28"/>
        </w:rPr>
        <w:softHyphen/>
        <w:t xml:space="preserve">можно. Например, </w:t>
      </w:r>
      <w:proofErr w:type="spellStart"/>
      <w:r w:rsidRPr="00E07F08">
        <w:rPr>
          <w:color w:val="000000"/>
          <w:sz w:val="28"/>
          <w:szCs w:val="28"/>
        </w:rPr>
        <w:t>депрессивно</w:t>
      </w:r>
      <w:proofErr w:type="spellEnd"/>
      <w:r w:rsidRPr="00E07F08">
        <w:rPr>
          <w:color w:val="000000"/>
          <w:sz w:val="28"/>
          <w:szCs w:val="28"/>
        </w:rPr>
        <w:t>-парафренный, или парафренный; регресс личности.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Психический статус следует писать по предложенной схеме, стре</w:t>
      </w:r>
      <w:r w:rsidRPr="00E07F08">
        <w:rPr>
          <w:color w:val="000000"/>
          <w:sz w:val="28"/>
          <w:szCs w:val="28"/>
        </w:rPr>
        <w:softHyphen/>
        <w:t>мясь образнее и ярче дать клиническое описание состояния больно</w:t>
      </w:r>
      <w:r w:rsidRPr="00E07F08">
        <w:rPr>
          <w:color w:val="000000"/>
          <w:sz w:val="28"/>
          <w:szCs w:val="28"/>
        </w:rPr>
        <w:softHyphen/>
        <w:t>го и ни в коем случае не пользоваться понятиями симптомов и син</w:t>
      </w:r>
      <w:r w:rsidRPr="00E07F08">
        <w:rPr>
          <w:color w:val="000000"/>
          <w:sz w:val="28"/>
          <w:szCs w:val="28"/>
        </w:rPr>
        <w:softHyphen/>
        <w:t>дромов.</w:t>
      </w:r>
    </w:p>
    <w:p w:rsidR="00E4684E" w:rsidRDefault="00E4684E" w:rsidP="00E4684E">
      <w:pPr>
        <w:shd w:val="clear" w:color="auto" w:fill="FFFFFF"/>
        <w:spacing w:line="360" w:lineRule="auto"/>
        <w:ind w:firstLine="709"/>
        <w:jc w:val="both"/>
        <w:rPr>
          <w:color w:val="000000"/>
          <w:sz w:val="28"/>
          <w:szCs w:val="28"/>
        </w:rPr>
      </w:pPr>
      <w:r w:rsidRPr="00E07F08">
        <w:rPr>
          <w:color w:val="000000"/>
          <w:sz w:val="28"/>
          <w:szCs w:val="28"/>
        </w:rPr>
        <w:t xml:space="preserve">В конце раздела "Психический статус" выставляется клинический и </w:t>
      </w:r>
      <w:proofErr w:type="spellStart"/>
      <w:r w:rsidRPr="00E07F08">
        <w:rPr>
          <w:color w:val="000000"/>
          <w:sz w:val="28"/>
          <w:szCs w:val="28"/>
        </w:rPr>
        <w:t>синдромальный</w:t>
      </w:r>
      <w:proofErr w:type="spellEnd"/>
      <w:r w:rsidRPr="00E07F08">
        <w:rPr>
          <w:color w:val="000000"/>
          <w:sz w:val="28"/>
          <w:szCs w:val="28"/>
        </w:rPr>
        <w:t xml:space="preserve"> диагноз, по возможности отмечается тип течения заболевания (например, "Шизофрения, периодический тип течения, </w:t>
      </w:r>
      <w:proofErr w:type="spellStart"/>
      <w:r w:rsidRPr="00E07F08">
        <w:rPr>
          <w:color w:val="000000"/>
          <w:sz w:val="28"/>
          <w:szCs w:val="28"/>
        </w:rPr>
        <w:t>онейроидно-кататонический</w:t>
      </w:r>
      <w:proofErr w:type="spellEnd"/>
      <w:r w:rsidRPr="00E07F08">
        <w:rPr>
          <w:color w:val="000000"/>
          <w:sz w:val="28"/>
          <w:szCs w:val="28"/>
        </w:rPr>
        <w:t xml:space="preserve"> приступ (синдром)", или "Маниакаль</w:t>
      </w:r>
      <w:r w:rsidRPr="00E07F08">
        <w:rPr>
          <w:color w:val="000000"/>
          <w:sz w:val="28"/>
          <w:szCs w:val="28"/>
        </w:rPr>
        <w:softHyphen/>
        <w:t>но-депрессивный психоз, маниакальная фаза, гневливая мания, уни</w:t>
      </w:r>
      <w:r w:rsidRPr="00E07F08">
        <w:rPr>
          <w:color w:val="000000"/>
          <w:sz w:val="28"/>
          <w:szCs w:val="28"/>
        </w:rPr>
        <w:softHyphen/>
        <w:t>полярное течение").</w:t>
      </w:r>
    </w:p>
    <w:p w:rsidR="00E4684E" w:rsidRPr="00E07F08" w:rsidRDefault="00E4684E" w:rsidP="00E4684E">
      <w:pPr>
        <w:shd w:val="clear" w:color="auto" w:fill="FFFFFF"/>
        <w:spacing w:line="360" w:lineRule="auto"/>
        <w:ind w:firstLine="709"/>
        <w:jc w:val="both"/>
        <w:rPr>
          <w:sz w:val="28"/>
          <w:szCs w:val="28"/>
        </w:rPr>
      </w:pPr>
    </w:p>
    <w:p w:rsidR="00E4684E" w:rsidRPr="00E07F08" w:rsidRDefault="00E4684E" w:rsidP="00E4684E">
      <w:pPr>
        <w:shd w:val="clear" w:color="auto" w:fill="FFFFFF"/>
        <w:spacing w:line="360" w:lineRule="auto"/>
        <w:jc w:val="center"/>
        <w:rPr>
          <w:sz w:val="28"/>
          <w:szCs w:val="28"/>
        </w:rPr>
      </w:pPr>
      <w:r w:rsidRPr="00E07F08">
        <w:rPr>
          <w:b/>
          <w:bCs/>
          <w:i/>
          <w:iCs/>
          <w:color w:val="000000"/>
          <w:sz w:val="28"/>
          <w:szCs w:val="28"/>
        </w:rPr>
        <w:t>Соматическое состояние</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Описывается по тем же правилам, что и в соматических клиниках с отражением состояния всех систем, но более кратко. Обязательно отмечаются особенности телосложения, масса тела больного, арте</w:t>
      </w:r>
      <w:r w:rsidRPr="00E07F08">
        <w:rPr>
          <w:color w:val="000000"/>
          <w:sz w:val="28"/>
          <w:szCs w:val="28"/>
        </w:rPr>
        <w:softHyphen/>
        <w:t>риальное давление, частота пульса и дыхания, температура тела</w:t>
      </w:r>
      <w:r>
        <w:rPr>
          <w:color w:val="000000"/>
          <w:sz w:val="28"/>
          <w:szCs w:val="28"/>
        </w:rPr>
        <w:t>,</w:t>
      </w:r>
      <w:r w:rsidRPr="00BF4A92">
        <w:rPr>
          <w:iCs/>
          <w:color w:val="000000"/>
          <w:sz w:val="28"/>
          <w:szCs w:val="28"/>
        </w:rPr>
        <w:t xml:space="preserve"> </w:t>
      </w:r>
      <w:r w:rsidRPr="00392834">
        <w:rPr>
          <w:iCs/>
          <w:color w:val="000000"/>
          <w:sz w:val="28"/>
          <w:szCs w:val="28"/>
        </w:rPr>
        <w:t>выяснение основных жизненных функций.</w:t>
      </w:r>
      <w:r w:rsidRPr="00E07F08">
        <w:rPr>
          <w:color w:val="000000"/>
          <w:sz w:val="28"/>
          <w:szCs w:val="28"/>
        </w:rPr>
        <w:t xml:space="preserve"> Па</w:t>
      </w:r>
      <w:r w:rsidRPr="00E07F08">
        <w:rPr>
          <w:color w:val="000000"/>
          <w:sz w:val="28"/>
          <w:szCs w:val="28"/>
        </w:rPr>
        <w:softHyphen/>
        <w:t>тологические изменения описываются подробнее.</w:t>
      </w:r>
    </w:p>
    <w:p w:rsidR="00E4684E" w:rsidRPr="00392834" w:rsidRDefault="00E4684E" w:rsidP="00E4684E">
      <w:pPr>
        <w:shd w:val="clear" w:color="auto" w:fill="FFFFFF"/>
        <w:spacing w:line="360" w:lineRule="auto"/>
        <w:ind w:firstLine="720"/>
        <w:jc w:val="both"/>
        <w:rPr>
          <w:iCs/>
          <w:sz w:val="28"/>
          <w:szCs w:val="28"/>
        </w:rPr>
      </w:pPr>
      <w:r w:rsidRPr="00392834">
        <w:rPr>
          <w:iCs/>
          <w:color w:val="000000"/>
          <w:sz w:val="28"/>
          <w:szCs w:val="28"/>
        </w:rPr>
        <w:t>Описываются кожные покровы, их целостность, следы инъек</w:t>
      </w:r>
      <w:r w:rsidRPr="00392834">
        <w:rPr>
          <w:iCs/>
          <w:color w:val="000000"/>
          <w:sz w:val="28"/>
          <w:szCs w:val="28"/>
        </w:rPr>
        <w:softHyphen/>
        <w:t>ций. Все это невозможно сделать без полного осмотра пациента. Все предъявляемые соматические жалобы должны быть проанализирова</w:t>
      </w:r>
      <w:r w:rsidRPr="00392834">
        <w:rPr>
          <w:iCs/>
          <w:color w:val="000000"/>
          <w:sz w:val="28"/>
          <w:szCs w:val="28"/>
        </w:rPr>
        <w:softHyphen/>
        <w:t>ны, осмотрены соответствующие органы и системы и вызван специа</w:t>
      </w:r>
      <w:r w:rsidRPr="00392834">
        <w:rPr>
          <w:iCs/>
          <w:color w:val="000000"/>
          <w:sz w:val="28"/>
          <w:szCs w:val="28"/>
        </w:rPr>
        <w:softHyphen/>
        <w:t xml:space="preserve">лист (врач-терапевт). </w:t>
      </w:r>
    </w:p>
    <w:p w:rsidR="00E4684E" w:rsidRDefault="00E4684E" w:rsidP="00E4684E">
      <w:pPr>
        <w:shd w:val="clear" w:color="auto" w:fill="FFFFFF"/>
        <w:spacing w:line="360" w:lineRule="auto"/>
        <w:ind w:firstLine="709"/>
        <w:jc w:val="both"/>
        <w:rPr>
          <w:color w:val="000000"/>
          <w:sz w:val="28"/>
          <w:szCs w:val="28"/>
        </w:rPr>
      </w:pPr>
      <w:r w:rsidRPr="00E07F08">
        <w:rPr>
          <w:color w:val="000000"/>
          <w:sz w:val="28"/>
          <w:szCs w:val="28"/>
        </w:rPr>
        <w:t>При обследовании больных соматогенными, инфекционными, интоксикационными психозами на этот раздел истории болезни об</w:t>
      </w:r>
      <w:r w:rsidRPr="00E07F08">
        <w:rPr>
          <w:color w:val="000000"/>
          <w:sz w:val="28"/>
          <w:szCs w:val="28"/>
        </w:rPr>
        <w:softHyphen/>
        <w:t>ращается большее внимание.</w:t>
      </w:r>
    </w:p>
    <w:p w:rsidR="00E4684E" w:rsidRPr="00E07F08" w:rsidRDefault="00E4684E" w:rsidP="00E4684E">
      <w:pPr>
        <w:shd w:val="clear" w:color="auto" w:fill="FFFFFF"/>
        <w:spacing w:line="360" w:lineRule="auto"/>
        <w:jc w:val="center"/>
        <w:rPr>
          <w:sz w:val="28"/>
          <w:szCs w:val="28"/>
        </w:rPr>
      </w:pPr>
      <w:r w:rsidRPr="00E07F08">
        <w:rPr>
          <w:b/>
          <w:bCs/>
          <w:i/>
          <w:iCs/>
          <w:color w:val="000000"/>
          <w:sz w:val="28"/>
          <w:szCs w:val="28"/>
        </w:rPr>
        <w:t>Неврологическое состояние</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lastRenderedPageBreak/>
        <w:t>Неврологический статус имеет большое значение в обследовании психически больного, так как его изменения могут служить указани</w:t>
      </w:r>
      <w:r w:rsidRPr="00E07F08">
        <w:rPr>
          <w:color w:val="000000"/>
          <w:sz w:val="28"/>
          <w:szCs w:val="28"/>
        </w:rPr>
        <w:softHyphen/>
        <w:t xml:space="preserve">ем на патологию центральной нервной системы, лежащую в основе </w:t>
      </w:r>
      <w:proofErr w:type="spellStart"/>
      <w:r w:rsidRPr="00E07F08">
        <w:rPr>
          <w:color w:val="000000"/>
          <w:sz w:val="28"/>
          <w:szCs w:val="28"/>
        </w:rPr>
        <w:t>этиопатогенеза</w:t>
      </w:r>
      <w:proofErr w:type="spellEnd"/>
      <w:r w:rsidRPr="00E07F08">
        <w:rPr>
          <w:color w:val="000000"/>
          <w:sz w:val="28"/>
          <w:szCs w:val="28"/>
        </w:rPr>
        <w:t xml:space="preserve"> душевного заболевания.</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Описание неврологического статуса следует проводить в следую</w:t>
      </w:r>
      <w:r w:rsidRPr="00E07F08">
        <w:rPr>
          <w:color w:val="000000"/>
          <w:sz w:val="28"/>
          <w:szCs w:val="28"/>
        </w:rPr>
        <w:softHyphen/>
        <w:t>щем порядке:</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7.1. Черепно-мозговые нервы.</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7.2. Двигательная сфера.</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7.3.  Чувствительная сфера.</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7.4.  Рефлекторная сфера.</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7 5. Вегетативная нервная система, трофика.</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7.6. Вестибулярные функции.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7.7.  Высшие корковые функции</w:t>
      </w:r>
      <w:r>
        <w:rPr>
          <w:color w:val="000000"/>
          <w:sz w:val="28"/>
          <w:szCs w:val="28"/>
        </w:rPr>
        <w:t xml:space="preserve"> (выявление афазии, агнозии, ап</w:t>
      </w:r>
      <w:r w:rsidRPr="00E07F08">
        <w:rPr>
          <w:color w:val="000000"/>
          <w:sz w:val="28"/>
          <w:szCs w:val="28"/>
        </w:rPr>
        <w:t xml:space="preserve">раксии, </w:t>
      </w:r>
      <w:proofErr w:type="spellStart"/>
      <w:r w:rsidRPr="00E07F08">
        <w:rPr>
          <w:color w:val="000000"/>
          <w:sz w:val="28"/>
          <w:szCs w:val="28"/>
        </w:rPr>
        <w:t>акалькулия</w:t>
      </w:r>
      <w:proofErr w:type="spellEnd"/>
      <w:r w:rsidRPr="00E07F08">
        <w:rPr>
          <w:color w:val="000000"/>
          <w:sz w:val="28"/>
          <w:szCs w:val="28"/>
        </w:rPr>
        <w:t xml:space="preserve"> и т.д.).</w:t>
      </w:r>
    </w:p>
    <w:p w:rsidR="00E4684E" w:rsidRPr="00E07F08" w:rsidRDefault="00E4684E" w:rsidP="00E4684E">
      <w:pPr>
        <w:shd w:val="clear" w:color="auto" w:fill="FFFFFF"/>
        <w:spacing w:line="360" w:lineRule="auto"/>
        <w:ind w:firstLine="709"/>
        <w:jc w:val="center"/>
        <w:rPr>
          <w:sz w:val="28"/>
          <w:szCs w:val="28"/>
        </w:rPr>
      </w:pPr>
      <w:r w:rsidRPr="00E07F08">
        <w:rPr>
          <w:b/>
          <w:bCs/>
          <w:i/>
          <w:iCs/>
          <w:color w:val="000000"/>
          <w:sz w:val="28"/>
          <w:szCs w:val="28"/>
        </w:rPr>
        <w:t>Экспериментально-психологическое исследование (патопсихологическое исследование)</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В психологии, включая клиническую психологию, различают ос</w:t>
      </w:r>
      <w:r w:rsidRPr="00E07F08">
        <w:rPr>
          <w:color w:val="000000"/>
          <w:sz w:val="28"/>
          <w:szCs w:val="28"/>
        </w:rPr>
        <w:softHyphen/>
        <w:t>новные и вспомогательные методы. К основным методам относят метод наблюдения (он полностью входит в клинико-психопатологи-</w:t>
      </w:r>
      <w:proofErr w:type="spellStart"/>
      <w:r w:rsidRPr="00E07F08">
        <w:rPr>
          <w:color w:val="000000"/>
          <w:sz w:val="28"/>
          <w:szCs w:val="28"/>
        </w:rPr>
        <w:t>ческое</w:t>
      </w:r>
      <w:proofErr w:type="spellEnd"/>
      <w:r w:rsidRPr="00E07F08">
        <w:rPr>
          <w:color w:val="000000"/>
          <w:sz w:val="28"/>
          <w:szCs w:val="28"/>
        </w:rPr>
        <w:t xml:space="preserve"> исследование) и метод эксперимента, к вспомогательным — все остальные (метод экспертных оценок, анализ продуктов деятель</w:t>
      </w:r>
      <w:r w:rsidRPr="00E07F08">
        <w:rPr>
          <w:color w:val="000000"/>
          <w:sz w:val="28"/>
          <w:szCs w:val="28"/>
        </w:rPr>
        <w:softHyphen/>
        <w:t>ности, метод опроса, метод самонаблюдения, метод тестов и т.д.).</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Студентам рекомендуется провести ряд экспериментально-пси</w:t>
      </w:r>
      <w:r w:rsidRPr="00E07F08">
        <w:rPr>
          <w:color w:val="000000"/>
          <w:sz w:val="28"/>
          <w:szCs w:val="28"/>
        </w:rPr>
        <w:softHyphen/>
        <w:t>хологических исследований отдельных психических процессов у ду</w:t>
      </w:r>
      <w:r w:rsidRPr="00E07F08">
        <w:rPr>
          <w:color w:val="000000"/>
          <w:sz w:val="28"/>
          <w:szCs w:val="28"/>
        </w:rPr>
        <w:softHyphen/>
        <w:t xml:space="preserve">шевно больных (как при "малой" </w:t>
      </w:r>
      <w:proofErr w:type="spellStart"/>
      <w:r w:rsidRPr="00E07F08">
        <w:rPr>
          <w:color w:val="000000"/>
          <w:sz w:val="28"/>
          <w:szCs w:val="28"/>
        </w:rPr>
        <w:t>курации</w:t>
      </w:r>
      <w:proofErr w:type="spellEnd"/>
      <w:r w:rsidRPr="00E07F08">
        <w:rPr>
          <w:color w:val="000000"/>
          <w:sz w:val="28"/>
          <w:szCs w:val="28"/>
        </w:rPr>
        <w:t>, так и при написании учебной истории болезни). По каждому исследованию составляется протокол. Результаты исследования обобщаются и должны быть ис</w:t>
      </w:r>
      <w:r w:rsidRPr="00E07F08">
        <w:rPr>
          <w:color w:val="000000"/>
          <w:sz w:val="28"/>
          <w:szCs w:val="28"/>
        </w:rPr>
        <w:softHyphen/>
        <w:t>пользованы при обосновании диагноза.</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Для психологического исследования внимания существуют неко</w:t>
      </w:r>
      <w:r w:rsidRPr="00E07F08">
        <w:rPr>
          <w:color w:val="000000"/>
          <w:sz w:val="28"/>
          <w:szCs w:val="28"/>
        </w:rPr>
        <w:softHyphen/>
        <w:t>торые тесты:</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А) Корректурная проба. В тексте (лучше использовать специаль</w:t>
      </w:r>
      <w:r w:rsidRPr="00E07F08">
        <w:rPr>
          <w:color w:val="000000"/>
          <w:sz w:val="28"/>
          <w:szCs w:val="28"/>
        </w:rPr>
        <w:softHyphen/>
        <w:t>ные таблицы Анфимова) больному предлагают зачеркнуть одну или две буквы, их сочетание, последовательное наличие. Учитывается количество ошибок и время, затраченное на обработку 20-30 строк. Образец вклеивается в историю болезни.</w:t>
      </w:r>
    </w:p>
    <w:p w:rsidR="00E4684E" w:rsidRPr="000250B8" w:rsidRDefault="00E4684E" w:rsidP="00E4684E">
      <w:pPr>
        <w:shd w:val="clear" w:color="auto" w:fill="FFFFFF"/>
        <w:spacing w:line="360" w:lineRule="auto"/>
        <w:ind w:firstLine="709"/>
        <w:jc w:val="both"/>
        <w:rPr>
          <w:sz w:val="28"/>
          <w:szCs w:val="28"/>
        </w:rPr>
      </w:pPr>
      <w:r w:rsidRPr="00E07F08">
        <w:rPr>
          <w:color w:val="000000"/>
          <w:sz w:val="28"/>
          <w:szCs w:val="28"/>
        </w:rPr>
        <w:lastRenderedPageBreak/>
        <w:t xml:space="preserve">Б) </w:t>
      </w:r>
      <w:r w:rsidRPr="00E07F08">
        <w:rPr>
          <w:i/>
          <w:iCs/>
          <w:color w:val="000000"/>
          <w:sz w:val="28"/>
          <w:szCs w:val="28"/>
        </w:rPr>
        <w:t xml:space="preserve">Счет по </w:t>
      </w:r>
      <w:proofErr w:type="spellStart"/>
      <w:r w:rsidRPr="00E07F08">
        <w:rPr>
          <w:i/>
          <w:iCs/>
          <w:color w:val="000000"/>
          <w:sz w:val="28"/>
          <w:szCs w:val="28"/>
        </w:rPr>
        <w:t>Крепелину</w:t>
      </w:r>
      <w:proofErr w:type="spellEnd"/>
      <w:r w:rsidRPr="00E07F08">
        <w:rPr>
          <w:i/>
          <w:iCs/>
          <w:color w:val="000000"/>
          <w:sz w:val="28"/>
          <w:szCs w:val="28"/>
        </w:rPr>
        <w:t xml:space="preserve">. </w:t>
      </w:r>
      <w:r w:rsidRPr="00E07F08">
        <w:rPr>
          <w:color w:val="000000"/>
          <w:sz w:val="28"/>
          <w:szCs w:val="28"/>
        </w:rPr>
        <w:t>Предлагают больному в уме отнимать от 100 по 7 (по 13, по 17). Куратор пишет цифру 100 и затем ждет ответа</w:t>
      </w:r>
      <w:r>
        <w:rPr>
          <w:color w:val="000000"/>
          <w:sz w:val="28"/>
          <w:szCs w:val="28"/>
        </w:rPr>
        <w:t xml:space="preserve"> </w:t>
      </w:r>
      <w:r w:rsidRPr="000250B8">
        <w:rPr>
          <w:color w:val="000000"/>
          <w:sz w:val="28"/>
          <w:szCs w:val="28"/>
        </w:rPr>
        <w:t>больного, методически и равномерно нанося точки, пока не услы</w:t>
      </w:r>
      <w:r w:rsidRPr="000250B8">
        <w:rPr>
          <w:color w:val="000000"/>
          <w:sz w:val="28"/>
          <w:szCs w:val="28"/>
        </w:rPr>
        <w:softHyphen/>
        <w:t>шит полного ответа. Запись опыта приобретает следующий вид: 100... 93... 86... 79... 72... и т.д. Неправильные ответы подчеркиваются. Образец вклеивается в историю болезни. При отвлекаемости число ошибок велико в любом месте эксперимента, при истощаемое™ лишь к кон</w:t>
      </w:r>
      <w:r w:rsidRPr="000250B8">
        <w:rPr>
          <w:color w:val="000000"/>
          <w:sz w:val="28"/>
          <w:szCs w:val="28"/>
        </w:rPr>
        <w:softHyphen/>
        <w:t xml:space="preserve">цу. При </w:t>
      </w:r>
      <w:proofErr w:type="spellStart"/>
      <w:r w:rsidRPr="000250B8">
        <w:rPr>
          <w:color w:val="000000"/>
          <w:sz w:val="28"/>
          <w:szCs w:val="28"/>
        </w:rPr>
        <w:t>прикованности</w:t>
      </w:r>
      <w:proofErr w:type="spellEnd"/>
      <w:r w:rsidRPr="000250B8">
        <w:rPr>
          <w:color w:val="000000"/>
          <w:sz w:val="28"/>
          <w:szCs w:val="28"/>
        </w:rPr>
        <w:t xml:space="preserve"> внимания отмечаются слишком большие па</w:t>
      </w:r>
      <w:r w:rsidRPr="000250B8">
        <w:rPr>
          <w:color w:val="000000"/>
          <w:sz w:val="28"/>
          <w:szCs w:val="28"/>
        </w:rPr>
        <w:softHyphen/>
        <w:t>узы.</w:t>
      </w:r>
    </w:p>
    <w:p w:rsidR="00E4684E" w:rsidRPr="000250B8" w:rsidRDefault="00E4684E" w:rsidP="00E4684E">
      <w:pPr>
        <w:shd w:val="clear" w:color="auto" w:fill="FFFFFF"/>
        <w:spacing w:line="360" w:lineRule="auto"/>
        <w:ind w:firstLine="709"/>
        <w:jc w:val="both"/>
        <w:rPr>
          <w:sz w:val="28"/>
          <w:szCs w:val="28"/>
        </w:rPr>
      </w:pPr>
      <w:r w:rsidRPr="000250B8">
        <w:rPr>
          <w:i/>
          <w:iCs/>
          <w:color w:val="000000"/>
          <w:sz w:val="28"/>
          <w:szCs w:val="28"/>
        </w:rPr>
        <w:t xml:space="preserve">Психологические тесты на исследование памяти </w:t>
      </w:r>
      <w:r w:rsidRPr="000250B8">
        <w:rPr>
          <w:color w:val="000000"/>
          <w:sz w:val="28"/>
          <w:szCs w:val="28"/>
        </w:rPr>
        <w:t>(зрительная, слу</w:t>
      </w:r>
      <w:r w:rsidRPr="000250B8">
        <w:rPr>
          <w:color w:val="000000"/>
          <w:sz w:val="28"/>
          <w:szCs w:val="28"/>
        </w:rPr>
        <w:softHyphen/>
        <w:t>ховая, механическая, моторная, кратковременная, долговременная).</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А) </w:t>
      </w:r>
      <w:r w:rsidRPr="000250B8">
        <w:rPr>
          <w:i/>
          <w:iCs/>
          <w:color w:val="000000"/>
          <w:sz w:val="28"/>
          <w:szCs w:val="28"/>
        </w:rPr>
        <w:t xml:space="preserve">"Телефонная проба". </w:t>
      </w:r>
      <w:r w:rsidRPr="000250B8">
        <w:rPr>
          <w:color w:val="000000"/>
          <w:sz w:val="28"/>
          <w:szCs w:val="28"/>
        </w:rPr>
        <w:t>Больному предлагают повторить за экспе</w:t>
      </w:r>
      <w:r w:rsidRPr="000250B8">
        <w:rPr>
          <w:color w:val="000000"/>
          <w:sz w:val="28"/>
          <w:szCs w:val="28"/>
        </w:rPr>
        <w:softHyphen/>
        <w:t>риментатором (но не запомнить!) шестизначный номер телефона ("Повторите за мной такой номер телефона..."). После этого с боль</w:t>
      </w:r>
      <w:r w:rsidRPr="000250B8">
        <w:rPr>
          <w:color w:val="000000"/>
          <w:sz w:val="28"/>
          <w:szCs w:val="28"/>
        </w:rPr>
        <w:softHyphen/>
        <w:t>ным продолжают дальнейшую беседу (отвлекающие вопросы). Спус</w:t>
      </w:r>
      <w:r w:rsidRPr="000250B8">
        <w:rPr>
          <w:color w:val="000000"/>
          <w:sz w:val="28"/>
          <w:szCs w:val="28"/>
        </w:rPr>
        <w:softHyphen/>
        <w:t>тя 2-3 минуты просят повторить номер телефона (это может быть фамилия, имя, отчество; четверостишье и т.д.).</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Б) </w:t>
      </w:r>
      <w:r w:rsidRPr="000250B8">
        <w:rPr>
          <w:i/>
          <w:iCs/>
          <w:color w:val="000000"/>
          <w:sz w:val="28"/>
          <w:szCs w:val="28"/>
        </w:rPr>
        <w:t xml:space="preserve">Запоминание 10 слов. </w:t>
      </w:r>
      <w:r w:rsidRPr="000250B8">
        <w:rPr>
          <w:color w:val="000000"/>
          <w:sz w:val="28"/>
          <w:szCs w:val="28"/>
        </w:rPr>
        <w:t>Куратор заранее составляет список из 10 коротких слов, не связанных мнемотехническими связями (напри</w:t>
      </w:r>
      <w:r w:rsidRPr="000250B8">
        <w:rPr>
          <w:color w:val="000000"/>
          <w:sz w:val="28"/>
          <w:szCs w:val="28"/>
        </w:rPr>
        <w:softHyphen/>
        <w:t>мер: стол, река, дом, собака, нос, сапоги, цепь, мысль, пчела) и пишет их столбцом. Больному дается инструкция: "Сейчас я вам за</w:t>
      </w:r>
      <w:r w:rsidRPr="000250B8">
        <w:rPr>
          <w:color w:val="000000"/>
          <w:sz w:val="28"/>
          <w:szCs w:val="28"/>
        </w:rPr>
        <w:softHyphen/>
        <w:t>читаю 10 слов. Постарайтесь запомнить как можно больше. Не обяза</w:t>
      </w:r>
      <w:r w:rsidRPr="000250B8">
        <w:rPr>
          <w:color w:val="000000"/>
          <w:sz w:val="28"/>
          <w:szCs w:val="28"/>
        </w:rPr>
        <w:softHyphen/>
        <w:t>тельно все 10 слов нужно запомнит, сколько получится". Куратор медленно читает слова и затем фиксирует те, которые запомнил ис</w:t>
      </w:r>
      <w:r w:rsidRPr="000250B8">
        <w:rPr>
          <w:color w:val="000000"/>
          <w:sz w:val="28"/>
          <w:szCs w:val="28"/>
        </w:rPr>
        <w:softHyphen/>
        <w:t>следуемый (в протоколе исследования). В норме с 1-го прочтения запоминается 7 (6) слов, после 2, 3, 4, 5 прочтений — до 9 (10) слов. Целесообразно, если возможно, проверить удержание в памяти этих слов (без повторного прочтения) через час и 24 часа. Результаты исследования наносятся на координатную сетку: на вертикальной оси — количество слов, на горизонтальной — точки, соответствую</w:t>
      </w:r>
      <w:r w:rsidRPr="000250B8">
        <w:rPr>
          <w:color w:val="000000"/>
          <w:sz w:val="28"/>
          <w:szCs w:val="28"/>
        </w:rPr>
        <w:softHyphen/>
        <w:t>щие количеству прочтений. Вычерчивается кривая памяти в истории болезни.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В) </w:t>
      </w:r>
      <w:r w:rsidRPr="000250B8">
        <w:rPr>
          <w:i/>
          <w:iCs/>
          <w:color w:val="000000"/>
          <w:sz w:val="28"/>
          <w:szCs w:val="28"/>
        </w:rPr>
        <w:t xml:space="preserve">Пиктограмма. </w:t>
      </w:r>
      <w:r w:rsidRPr="000250B8">
        <w:rPr>
          <w:color w:val="000000"/>
          <w:sz w:val="28"/>
          <w:szCs w:val="28"/>
        </w:rPr>
        <w:t>Методика используется для исследования опос</w:t>
      </w:r>
      <w:r w:rsidRPr="000250B8">
        <w:rPr>
          <w:color w:val="000000"/>
          <w:sz w:val="28"/>
          <w:szCs w:val="28"/>
        </w:rPr>
        <w:softHyphen/>
        <w:t>редованного запоминания. Дается чистый лист бумаги, карандаш и предлагают для запоминания названных ему слов сделать несложный рисунок. Обычно вначале называют слова более конкретного содер</w:t>
      </w:r>
      <w:r w:rsidRPr="000250B8">
        <w:rPr>
          <w:color w:val="000000"/>
          <w:sz w:val="28"/>
          <w:szCs w:val="28"/>
        </w:rPr>
        <w:softHyphen/>
        <w:t xml:space="preserve">жания, а затем, убедившись, что исследуемому доступно </w:t>
      </w:r>
      <w:r w:rsidRPr="000250B8">
        <w:rPr>
          <w:color w:val="000000"/>
          <w:sz w:val="28"/>
          <w:szCs w:val="28"/>
        </w:rPr>
        <w:lastRenderedPageBreak/>
        <w:t>выполне</w:t>
      </w:r>
      <w:r w:rsidRPr="000250B8">
        <w:rPr>
          <w:color w:val="000000"/>
          <w:sz w:val="28"/>
          <w:szCs w:val="28"/>
        </w:rPr>
        <w:softHyphen/>
        <w:t>ние задания, переходят к абстрактным понятиям (задание обычно состоит из 12-14 слов).</w:t>
      </w:r>
    </w:p>
    <w:p w:rsidR="00E4684E" w:rsidRDefault="00E4684E" w:rsidP="00E4684E">
      <w:pPr>
        <w:shd w:val="clear" w:color="auto" w:fill="FFFFFF"/>
        <w:spacing w:line="360" w:lineRule="auto"/>
        <w:ind w:firstLine="709"/>
        <w:jc w:val="both"/>
        <w:rPr>
          <w:color w:val="000000"/>
          <w:sz w:val="28"/>
          <w:szCs w:val="28"/>
        </w:rPr>
      </w:pPr>
      <w:r w:rsidRPr="000250B8">
        <w:rPr>
          <w:color w:val="000000"/>
          <w:sz w:val="28"/>
          <w:szCs w:val="28"/>
        </w:rPr>
        <w:t>Например:</w:t>
      </w:r>
    </w:p>
    <w:tbl>
      <w:tblPr>
        <w:tblW w:w="0" w:type="auto"/>
        <w:tblLook w:val="04A0" w:firstRow="1" w:lastRow="0" w:firstColumn="1" w:lastColumn="0" w:noHBand="0" w:noVBand="1"/>
      </w:tblPr>
      <w:tblGrid>
        <w:gridCol w:w="3190"/>
        <w:gridCol w:w="3190"/>
        <w:gridCol w:w="3191"/>
      </w:tblGrid>
      <w:tr w:rsidR="00E4684E" w:rsidRPr="00EF17BF" w:rsidTr="00E4684E">
        <w:tc>
          <w:tcPr>
            <w:tcW w:w="3190" w:type="dxa"/>
          </w:tcPr>
          <w:p w:rsidR="00E4684E" w:rsidRPr="00EF17BF" w:rsidRDefault="00E4684E" w:rsidP="00E4684E">
            <w:pPr>
              <w:jc w:val="center"/>
              <w:rPr>
                <w:sz w:val="28"/>
                <w:szCs w:val="28"/>
              </w:rPr>
            </w:pPr>
            <w:r w:rsidRPr="00EF17BF">
              <w:rPr>
                <w:color w:val="000000"/>
                <w:sz w:val="28"/>
                <w:szCs w:val="28"/>
              </w:rPr>
              <w:t>Веселый праздник</w:t>
            </w:r>
          </w:p>
        </w:tc>
        <w:tc>
          <w:tcPr>
            <w:tcW w:w="3190" w:type="dxa"/>
          </w:tcPr>
          <w:p w:rsidR="00E4684E" w:rsidRPr="00EF17BF" w:rsidRDefault="00E4684E" w:rsidP="00E4684E">
            <w:pPr>
              <w:jc w:val="center"/>
              <w:rPr>
                <w:sz w:val="28"/>
                <w:szCs w:val="28"/>
              </w:rPr>
            </w:pPr>
            <w:r w:rsidRPr="00EF17BF">
              <w:rPr>
                <w:color w:val="000000"/>
                <w:sz w:val="28"/>
                <w:szCs w:val="28"/>
              </w:rPr>
              <w:t>Обман</w:t>
            </w:r>
          </w:p>
        </w:tc>
        <w:tc>
          <w:tcPr>
            <w:tcW w:w="3191" w:type="dxa"/>
          </w:tcPr>
          <w:p w:rsidR="00E4684E" w:rsidRPr="00EF17BF" w:rsidRDefault="00E4684E" w:rsidP="00E4684E">
            <w:pPr>
              <w:jc w:val="center"/>
              <w:rPr>
                <w:sz w:val="28"/>
                <w:szCs w:val="28"/>
              </w:rPr>
            </w:pPr>
            <w:r w:rsidRPr="00EF17BF">
              <w:rPr>
                <w:color w:val="000000"/>
                <w:sz w:val="28"/>
                <w:szCs w:val="28"/>
              </w:rPr>
              <w:t>Дружба</w:t>
            </w:r>
          </w:p>
        </w:tc>
      </w:tr>
      <w:tr w:rsidR="00E4684E" w:rsidRPr="00EF17BF" w:rsidTr="00E4684E">
        <w:tc>
          <w:tcPr>
            <w:tcW w:w="3190" w:type="dxa"/>
          </w:tcPr>
          <w:p w:rsidR="00E4684E" w:rsidRPr="00EF17BF" w:rsidRDefault="00E4684E" w:rsidP="00E4684E">
            <w:pPr>
              <w:shd w:val="clear" w:color="auto" w:fill="FFFFFF"/>
              <w:jc w:val="center"/>
              <w:rPr>
                <w:color w:val="000000"/>
                <w:sz w:val="28"/>
                <w:szCs w:val="28"/>
              </w:rPr>
            </w:pPr>
            <w:r w:rsidRPr="00EF17BF">
              <w:rPr>
                <w:color w:val="000000"/>
                <w:sz w:val="28"/>
                <w:szCs w:val="28"/>
              </w:rPr>
              <w:t>Тяжелая работа</w:t>
            </w:r>
          </w:p>
        </w:tc>
        <w:tc>
          <w:tcPr>
            <w:tcW w:w="3190" w:type="dxa"/>
          </w:tcPr>
          <w:p w:rsidR="00E4684E" w:rsidRPr="00EF17BF" w:rsidRDefault="00E4684E" w:rsidP="00E4684E">
            <w:pPr>
              <w:shd w:val="clear" w:color="auto" w:fill="FFFFFF"/>
              <w:jc w:val="center"/>
              <w:rPr>
                <w:sz w:val="28"/>
                <w:szCs w:val="28"/>
              </w:rPr>
            </w:pPr>
            <w:r w:rsidRPr="00EF17BF">
              <w:rPr>
                <w:color w:val="000000"/>
                <w:sz w:val="28"/>
                <w:szCs w:val="28"/>
              </w:rPr>
              <w:t>Сомнение</w:t>
            </w:r>
          </w:p>
        </w:tc>
        <w:tc>
          <w:tcPr>
            <w:tcW w:w="3191" w:type="dxa"/>
          </w:tcPr>
          <w:p w:rsidR="00E4684E" w:rsidRPr="00EF17BF" w:rsidRDefault="00E4684E" w:rsidP="00E4684E">
            <w:pPr>
              <w:shd w:val="clear" w:color="auto" w:fill="FFFFFF"/>
              <w:jc w:val="center"/>
              <w:rPr>
                <w:sz w:val="28"/>
                <w:szCs w:val="28"/>
              </w:rPr>
            </w:pPr>
            <w:r w:rsidRPr="00EF17BF">
              <w:rPr>
                <w:color w:val="000000"/>
                <w:sz w:val="28"/>
                <w:szCs w:val="28"/>
              </w:rPr>
              <w:t>Темная ночь</w:t>
            </w:r>
          </w:p>
        </w:tc>
      </w:tr>
      <w:tr w:rsidR="00E4684E" w:rsidRPr="00EF17BF" w:rsidTr="00E4684E">
        <w:tc>
          <w:tcPr>
            <w:tcW w:w="3190" w:type="dxa"/>
          </w:tcPr>
          <w:p w:rsidR="00E4684E" w:rsidRPr="00EF17BF" w:rsidRDefault="00E4684E" w:rsidP="00E4684E">
            <w:pPr>
              <w:shd w:val="clear" w:color="auto" w:fill="FFFFFF"/>
              <w:jc w:val="center"/>
              <w:rPr>
                <w:color w:val="000000"/>
                <w:sz w:val="28"/>
                <w:szCs w:val="28"/>
              </w:rPr>
            </w:pPr>
            <w:r w:rsidRPr="00EF17BF">
              <w:rPr>
                <w:color w:val="000000"/>
                <w:sz w:val="28"/>
                <w:szCs w:val="28"/>
              </w:rPr>
              <w:t>Вкусный обед</w:t>
            </w:r>
          </w:p>
        </w:tc>
        <w:tc>
          <w:tcPr>
            <w:tcW w:w="3190" w:type="dxa"/>
          </w:tcPr>
          <w:p w:rsidR="00E4684E" w:rsidRPr="00EF17BF" w:rsidRDefault="00E4684E" w:rsidP="00E4684E">
            <w:pPr>
              <w:shd w:val="clear" w:color="auto" w:fill="FFFFFF"/>
              <w:jc w:val="center"/>
              <w:rPr>
                <w:color w:val="000000"/>
                <w:sz w:val="28"/>
                <w:szCs w:val="28"/>
              </w:rPr>
            </w:pPr>
            <w:r w:rsidRPr="00EF17BF">
              <w:rPr>
                <w:color w:val="000000"/>
                <w:sz w:val="28"/>
                <w:szCs w:val="28"/>
              </w:rPr>
              <w:t>Вражда</w:t>
            </w:r>
          </w:p>
        </w:tc>
        <w:tc>
          <w:tcPr>
            <w:tcW w:w="3191" w:type="dxa"/>
          </w:tcPr>
          <w:p w:rsidR="00E4684E" w:rsidRPr="00EF17BF" w:rsidRDefault="00E4684E" w:rsidP="00E4684E">
            <w:pPr>
              <w:shd w:val="clear" w:color="auto" w:fill="FFFFFF"/>
              <w:jc w:val="center"/>
              <w:rPr>
                <w:color w:val="000000"/>
                <w:sz w:val="28"/>
                <w:szCs w:val="28"/>
              </w:rPr>
            </w:pPr>
            <w:r w:rsidRPr="00EF17BF">
              <w:rPr>
                <w:color w:val="000000"/>
                <w:sz w:val="28"/>
                <w:szCs w:val="28"/>
              </w:rPr>
              <w:t>Ядовитый вопрос</w:t>
            </w:r>
          </w:p>
        </w:tc>
      </w:tr>
      <w:tr w:rsidR="00E4684E" w:rsidRPr="00EF17BF" w:rsidTr="00E4684E">
        <w:tc>
          <w:tcPr>
            <w:tcW w:w="3190" w:type="dxa"/>
          </w:tcPr>
          <w:p w:rsidR="00E4684E" w:rsidRPr="00EF17BF" w:rsidRDefault="00E4684E" w:rsidP="00E4684E">
            <w:pPr>
              <w:shd w:val="clear" w:color="auto" w:fill="FFFFFF"/>
              <w:jc w:val="center"/>
              <w:rPr>
                <w:color w:val="000000"/>
                <w:sz w:val="28"/>
                <w:szCs w:val="28"/>
              </w:rPr>
            </w:pPr>
            <w:r w:rsidRPr="00EF17BF">
              <w:rPr>
                <w:color w:val="000000"/>
                <w:sz w:val="28"/>
                <w:szCs w:val="28"/>
              </w:rPr>
              <w:t>Девочке холодно</w:t>
            </w:r>
          </w:p>
        </w:tc>
        <w:tc>
          <w:tcPr>
            <w:tcW w:w="3190" w:type="dxa"/>
          </w:tcPr>
          <w:p w:rsidR="00E4684E" w:rsidRPr="00EF17BF" w:rsidRDefault="00E4684E" w:rsidP="00E4684E">
            <w:pPr>
              <w:shd w:val="clear" w:color="auto" w:fill="FFFFFF"/>
              <w:jc w:val="center"/>
              <w:rPr>
                <w:color w:val="000000"/>
                <w:sz w:val="28"/>
                <w:szCs w:val="28"/>
              </w:rPr>
            </w:pPr>
            <w:r w:rsidRPr="00EF17BF">
              <w:rPr>
                <w:color w:val="000000"/>
                <w:sz w:val="28"/>
                <w:szCs w:val="28"/>
              </w:rPr>
              <w:t>Мечта</w:t>
            </w:r>
          </w:p>
        </w:tc>
        <w:tc>
          <w:tcPr>
            <w:tcW w:w="3191" w:type="dxa"/>
          </w:tcPr>
          <w:p w:rsidR="00E4684E" w:rsidRPr="00EF17BF" w:rsidRDefault="00E4684E" w:rsidP="00E4684E">
            <w:pPr>
              <w:shd w:val="clear" w:color="auto" w:fill="FFFFFF"/>
              <w:jc w:val="center"/>
              <w:rPr>
                <w:color w:val="000000"/>
                <w:sz w:val="28"/>
                <w:szCs w:val="28"/>
              </w:rPr>
            </w:pPr>
            <w:r w:rsidRPr="00EF17BF">
              <w:rPr>
                <w:color w:val="000000"/>
                <w:sz w:val="28"/>
                <w:szCs w:val="28"/>
              </w:rPr>
              <w:t>Богатство</w:t>
            </w:r>
          </w:p>
        </w:tc>
      </w:tr>
      <w:tr w:rsidR="00E4684E" w:rsidRPr="00EF17BF" w:rsidTr="00E4684E">
        <w:tc>
          <w:tcPr>
            <w:tcW w:w="3190" w:type="dxa"/>
          </w:tcPr>
          <w:p w:rsidR="00E4684E" w:rsidRPr="00EF17BF" w:rsidRDefault="00E4684E" w:rsidP="00E4684E">
            <w:pPr>
              <w:shd w:val="clear" w:color="auto" w:fill="FFFFFF"/>
              <w:jc w:val="center"/>
              <w:rPr>
                <w:color w:val="000000"/>
                <w:sz w:val="28"/>
                <w:szCs w:val="28"/>
              </w:rPr>
            </w:pPr>
            <w:r w:rsidRPr="00EF17BF">
              <w:rPr>
                <w:color w:val="000000"/>
                <w:sz w:val="28"/>
                <w:szCs w:val="28"/>
              </w:rPr>
              <w:t>Болезнь</w:t>
            </w:r>
          </w:p>
        </w:tc>
        <w:tc>
          <w:tcPr>
            <w:tcW w:w="3190" w:type="dxa"/>
          </w:tcPr>
          <w:p w:rsidR="00E4684E" w:rsidRPr="00EF17BF" w:rsidRDefault="00E4684E" w:rsidP="00E4684E">
            <w:pPr>
              <w:shd w:val="clear" w:color="auto" w:fill="FFFFFF"/>
              <w:jc w:val="center"/>
              <w:rPr>
                <w:color w:val="000000"/>
                <w:sz w:val="28"/>
                <w:szCs w:val="28"/>
              </w:rPr>
            </w:pPr>
            <w:r w:rsidRPr="00EF17BF">
              <w:rPr>
                <w:color w:val="000000"/>
                <w:sz w:val="28"/>
                <w:szCs w:val="28"/>
              </w:rPr>
              <w:t>Мысль</w:t>
            </w:r>
          </w:p>
        </w:tc>
        <w:tc>
          <w:tcPr>
            <w:tcW w:w="3191" w:type="dxa"/>
          </w:tcPr>
          <w:p w:rsidR="00E4684E" w:rsidRPr="00EF17BF" w:rsidRDefault="00E4684E" w:rsidP="00E4684E">
            <w:pPr>
              <w:shd w:val="clear" w:color="auto" w:fill="FFFFFF"/>
              <w:jc w:val="center"/>
              <w:rPr>
                <w:color w:val="000000"/>
                <w:sz w:val="28"/>
                <w:szCs w:val="28"/>
              </w:rPr>
            </w:pPr>
            <w:r w:rsidRPr="00EF17BF">
              <w:rPr>
                <w:color w:val="000000"/>
                <w:sz w:val="28"/>
                <w:szCs w:val="28"/>
              </w:rPr>
              <w:t>Теплый вечер</w:t>
            </w:r>
          </w:p>
        </w:tc>
      </w:tr>
      <w:tr w:rsidR="00E4684E" w:rsidRPr="00EF17BF" w:rsidTr="00E4684E">
        <w:tc>
          <w:tcPr>
            <w:tcW w:w="3190" w:type="dxa"/>
          </w:tcPr>
          <w:p w:rsidR="00E4684E" w:rsidRPr="00EF17BF" w:rsidRDefault="00E4684E" w:rsidP="00E4684E">
            <w:pPr>
              <w:shd w:val="clear" w:color="auto" w:fill="FFFFFF"/>
              <w:spacing w:line="360" w:lineRule="auto"/>
              <w:jc w:val="center"/>
              <w:rPr>
                <w:color w:val="000000"/>
                <w:sz w:val="28"/>
                <w:szCs w:val="28"/>
              </w:rPr>
            </w:pPr>
            <w:r w:rsidRPr="00EF17BF">
              <w:rPr>
                <w:color w:val="000000"/>
                <w:sz w:val="28"/>
                <w:szCs w:val="28"/>
              </w:rPr>
              <w:t>Разлука</w:t>
            </w:r>
          </w:p>
        </w:tc>
        <w:tc>
          <w:tcPr>
            <w:tcW w:w="3190" w:type="dxa"/>
          </w:tcPr>
          <w:p w:rsidR="00E4684E" w:rsidRPr="00EF17BF" w:rsidRDefault="00E4684E" w:rsidP="00E4684E">
            <w:pPr>
              <w:shd w:val="clear" w:color="auto" w:fill="FFFFFF"/>
              <w:spacing w:line="360" w:lineRule="auto"/>
              <w:jc w:val="center"/>
              <w:rPr>
                <w:color w:val="000000"/>
                <w:sz w:val="28"/>
                <w:szCs w:val="28"/>
              </w:rPr>
            </w:pPr>
            <w:r w:rsidRPr="00EF17BF">
              <w:rPr>
                <w:color w:val="000000"/>
                <w:sz w:val="28"/>
                <w:szCs w:val="28"/>
              </w:rPr>
              <w:t>Счастье</w:t>
            </w:r>
          </w:p>
        </w:tc>
        <w:tc>
          <w:tcPr>
            <w:tcW w:w="3191" w:type="dxa"/>
          </w:tcPr>
          <w:p w:rsidR="00E4684E" w:rsidRPr="00EF17BF" w:rsidRDefault="00E4684E" w:rsidP="00E4684E">
            <w:pPr>
              <w:shd w:val="clear" w:color="auto" w:fill="FFFFFF"/>
              <w:spacing w:line="360" w:lineRule="auto"/>
              <w:jc w:val="center"/>
              <w:rPr>
                <w:color w:val="000000"/>
                <w:sz w:val="28"/>
                <w:szCs w:val="28"/>
              </w:rPr>
            </w:pPr>
            <w:r w:rsidRPr="00EF17BF">
              <w:rPr>
                <w:color w:val="000000"/>
                <w:sz w:val="28"/>
                <w:szCs w:val="28"/>
              </w:rPr>
              <w:t>Голодный ребенок</w:t>
            </w:r>
          </w:p>
        </w:tc>
      </w:tr>
    </w:tbl>
    <w:p w:rsidR="00E4684E" w:rsidRPr="000250B8" w:rsidRDefault="00E4684E" w:rsidP="00E4684E">
      <w:pPr>
        <w:shd w:val="clear" w:color="auto" w:fill="FFFFFF"/>
        <w:spacing w:line="360" w:lineRule="auto"/>
        <w:ind w:firstLine="709"/>
        <w:jc w:val="both"/>
        <w:rPr>
          <w:sz w:val="28"/>
          <w:szCs w:val="28"/>
        </w:rPr>
      </w:pP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Психологические исследования мышления весьма многочислен</w:t>
      </w:r>
      <w:r w:rsidRPr="000250B8">
        <w:rPr>
          <w:color w:val="000000"/>
          <w:sz w:val="28"/>
          <w:szCs w:val="28"/>
        </w:rPr>
        <w:softHyphen/>
        <w:t>ны. Мы рекомендуем:</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А) </w:t>
      </w:r>
      <w:r w:rsidRPr="000250B8">
        <w:rPr>
          <w:i/>
          <w:iCs/>
          <w:color w:val="000000"/>
          <w:sz w:val="28"/>
          <w:szCs w:val="28"/>
        </w:rPr>
        <w:t xml:space="preserve">Исключение четвертого лишнего: предметный </w:t>
      </w:r>
      <w:r w:rsidRPr="000250B8">
        <w:rPr>
          <w:color w:val="000000"/>
          <w:sz w:val="28"/>
          <w:szCs w:val="28"/>
        </w:rPr>
        <w:t>— набор карто</w:t>
      </w:r>
      <w:r w:rsidRPr="000250B8">
        <w:rPr>
          <w:color w:val="000000"/>
          <w:sz w:val="28"/>
          <w:szCs w:val="28"/>
        </w:rPr>
        <w:softHyphen/>
        <w:t xml:space="preserve">чек, на каждой изображено по четыре предмета, один из которых необходимо исключить из группы, </w:t>
      </w:r>
      <w:r w:rsidRPr="000250B8">
        <w:rPr>
          <w:i/>
          <w:iCs/>
          <w:color w:val="000000"/>
          <w:sz w:val="28"/>
          <w:szCs w:val="28"/>
        </w:rPr>
        <w:t xml:space="preserve">и словесный </w:t>
      </w:r>
      <w:r w:rsidRPr="000250B8">
        <w:rPr>
          <w:color w:val="000000"/>
          <w:sz w:val="28"/>
          <w:szCs w:val="28"/>
        </w:rPr>
        <w:t>(который проще про</w:t>
      </w:r>
      <w:r w:rsidRPr="000250B8">
        <w:rPr>
          <w:color w:val="000000"/>
          <w:sz w:val="28"/>
          <w:szCs w:val="28"/>
        </w:rPr>
        <w:softHyphen/>
        <w:t xml:space="preserve">вести в процессе </w:t>
      </w:r>
      <w:proofErr w:type="spellStart"/>
      <w:r w:rsidRPr="000250B8">
        <w:rPr>
          <w:color w:val="000000"/>
          <w:sz w:val="28"/>
          <w:szCs w:val="28"/>
        </w:rPr>
        <w:t>курации</w:t>
      </w:r>
      <w:proofErr w:type="spellEnd"/>
      <w:r w:rsidRPr="000250B8">
        <w:rPr>
          <w:color w:val="000000"/>
          <w:sz w:val="28"/>
          <w:szCs w:val="28"/>
        </w:rPr>
        <w:t>) — на карточке написания серия слов (напишите сами), одно из них следует исключить.</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Например:      Лист, почка, кора, </w:t>
      </w:r>
      <w:r w:rsidRPr="000250B8">
        <w:rPr>
          <w:color w:val="000000"/>
          <w:sz w:val="28"/>
          <w:szCs w:val="28"/>
          <w:u w:val="single"/>
        </w:rPr>
        <w:t>дерево*</w:t>
      </w:r>
      <w:r w:rsidRPr="000250B8">
        <w:rPr>
          <w:color w:val="000000"/>
          <w:sz w:val="28"/>
          <w:szCs w:val="28"/>
        </w:rPr>
        <w:t>, сук.</w:t>
      </w:r>
    </w:p>
    <w:p w:rsidR="00E4684E" w:rsidRDefault="00E4684E" w:rsidP="00E4684E">
      <w:pPr>
        <w:shd w:val="clear" w:color="auto" w:fill="FFFFFF"/>
        <w:spacing w:line="360" w:lineRule="auto"/>
        <w:ind w:firstLine="709"/>
        <w:jc w:val="both"/>
        <w:rPr>
          <w:color w:val="000000"/>
          <w:sz w:val="28"/>
          <w:szCs w:val="28"/>
        </w:rPr>
      </w:pPr>
      <w:r w:rsidRPr="000250B8">
        <w:rPr>
          <w:color w:val="000000"/>
          <w:sz w:val="28"/>
          <w:szCs w:val="28"/>
        </w:rPr>
        <w:t xml:space="preserve">Минута, секунда, час, вечер, сутки. Василий, Федор, Семенов, Иван, </w:t>
      </w:r>
      <w:r>
        <w:rPr>
          <w:color w:val="000000"/>
          <w:sz w:val="28"/>
          <w:szCs w:val="28"/>
        </w:rPr>
        <w:t xml:space="preserve"> </w:t>
      </w:r>
      <w:r w:rsidRPr="000250B8">
        <w:rPr>
          <w:color w:val="000000"/>
          <w:sz w:val="28"/>
          <w:szCs w:val="28"/>
        </w:rPr>
        <w:t xml:space="preserve">Георгий. </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Сливки, сметана, молоко, сыр, сало.</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Б) </w:t>
      </w:r>
      <w:r w:rsidRPr="000250B8">
        <w:rPr>
          <w:i/>
          <w:iCs/>
          <w:color w:val="000000"/>
          <w:sz w:val="28"/>
          <w:szCs w:val="28"/>
        </w:rPr>
        <w:t xml:space="preserve">Образование аналогий. </w:t>
      </w:r>
      <w:r w:rsidRPr="000250B8">
        <w:rPr>
          <w:color w:val="000000"/>
          <w:sz w:val="28"/>
          <w:szCs w:val="28"/>
        </w:rPr>
        <w:t>Различают образование простых и слож</w:t>
      </w:r>
      <w:r w:rsidRPr="000250B8">
        <w:rPr>
          <w:color w:val="000000"/>
          <w:sz w:val="28"/>
          <w:szCs w:val="28"/>
        </w:rPr>
        <w:softHyphen/>
        <w:t>ных аналогий. При простых аналогиях куратор показывает испытуе</w:t>
      </w:r>
      <w:r w:rsidRPr="000250B8">
        <w:rPr>
          <w:color w:val="000000"/>
          <w:sz w:val="28"/>
          <w:szCs w:val="28"/>
        </w:rPr>
        <w:softHyphen/>
        <w:t>мому заранее заготовленное задание. Установив логические связи в отношении двух понятий друг к другу в левом столбце и подобрав тождественные по смыслу отношения в правом, подчеркнув в зна</w:t>
      </w:r>
      <w:r w:rsidRPr="000250B8">
        <w:rPr>
          <w:color w:val="000000"/>
          <w:sz w:val="28"/>
          <w:szCs w:val="28"/>
        </w:rPr>
        <w:softHyphen/>
        <w:t>менателе правильное слово, обосновать свой вывод (протокол вкле</w:t>
      </w:r>
      <w:r w:rsidRPr="000250B8">
        <w:rPr>
          <w:color w:val="000000"/>
          <w:sz w:val="28"/>
          <w:szCs w:val="28"/>
        </w:rPr>
        <w:softHyphen/>
        <w:t>ивается).</w:t>
      </w:r>
    </w:p>
    <w:p w:rsidR="00E4684E" w:rsidRDefault="00E4684E" w:rsidP="00E4684E">
      <w:pPr>
        <w:shd w:val="clear" w:color="auto" w:fill="FFFFFF"/>
        <w:spacing w:line="360" w:lineRule="auto"/>
        <w:ind w:firstLine="709"/>
        <w:jc w:val="both"/>
        <w:rPr>
          <w:color w:val="000000"/>
          <w:sz w:val="28"/>
          <w:szCs w:val="28"/>
        </w:rPr>
      </w:pPr>
      <w:r w:rsidRPr="000250B8">
        <w:rPr>
          <w:color w:val="000000"/>
          <w:sz w:val="28"/>
          <w:szCs w:val="28"/>
        </w:rPr>
        <w:t>Примеры заданий на простые аналогии:</w:t>
      </w:r>
    </w:p>
    <w:tbl>
      <w:tblPr>
        <w:tblW w:w="0" w:type="auto"/>
        <w:tblLook w:val="04A0" w:firstRow="1" w:lastRow="0" w:firstColumn="1" w:lastColumn="0" w:noHBand="0" w:noVBand="1"/>
      </w:tblPr>
      <w:tblGrid>
        <w:gridCol w:w="4785"/>
        <w:gridCol w:w="4786"/>
      </w:tblGrid>
      <w:tr w:rsidR="00E4684E" w:rsidRPr="00EF17BF" w:rsidTr="00E4684E">
        <w:tc>
          <w:tcPr>
            <w:tcW w:w="4785" w:type="dxa"/>
          </w:tcPr>
          <w:p w:rsidR="00E4684E" w:rsidRPr="00EF17BF" w:rsidRDefault="00E4684E" w:rsidP="00E4684E">
            <w:pPr>
              <w:jc w:val="both"/>
              <w:rPr>
                <w:color w:val="000000"/>
                <w:sz w:val="28"/>
                <w:szCs w:val="28"/>
              </w:rPr>
            </w:pPr>
            <w:r w:rsidRPr="00EF17BF">
              <w:rPr>
                <w:color w:val="000000"/>
                <w:sz w:val="28"/>
                <w:szCs w:val="28"/>
              </w:rPr>
              <w:t xml:space="preserve">1)   </w:t>
            </w:r>
            <w:r w:rsidRPr="00EF17BF">
              <w:rPr>
                <w:color w:val="000000"/>
                <w:sz w:val="28"/>
                <w:szCs w:val="28"/>
                <w:u w:val="single"/>
              </w:rPr>
              <w:t xml:space="preserve">электричество  </w:t>
            </w:r>
          </w:p>
          <w:p w:rsidR="00E4684E" w:rsidRPr="00EF17BF" w:rsidRDefault="00E4684E" w:rsidP="00E4684E">
            <w:pPr>
              <w:rPr>
                <w:sz w:val="28"/>
                <w:szCs w:val="28"/>
              </w:rPr>
            </w:pPr>
            <w:r w:rsidRPr="00EF17BF">
              <w:rPr>
                <w:color w:val="000000"/>
                <w:sz w:val="28"/>
                <w:szCs w:val="28"/>
              </w:rPr>
              <w:t xml:space="preserve">            провода</w:t>
            </w:r>
          </w:p>
        </w:tc>
        <w:tc>
          <w:tcPr>
            <w:tcW w:w="4786" w:type="dxa"/>
          </w:tcPr>
          <w:p w:rsidR="00E4684E" w:rsidRPr="00EF17BF" w:rsidRDefault="00E4684E" w:rsidP="00E4684E">
            <w:pPr>
              <w:shd w:val="clear" w:color="auto" w:fill="FFFFFF"/>
              <w:jc w:val="center"/>
              <w:rPr>
                <w:color w:val="000000"/>
                <w:sz w:val="28"/>
                <w:szCs w:val="28"/>
              </w:rPr>
            </w:pPr>
            <w:r w:rsidRPr="00EF17BF">
              <w:rPr>
                <w:color w:val="000000"/>
                <w:sz w:val="28"/>
                <w:szCs w:val="28"/>
              </w:rPr>
              <w:t>пар</w:t>
            </w:r>
          </w:p>
          <w:p w:rsidR="00E4684E" w:rsidRPr="00EF17BF" w:rsidRDefault="00E4684E" w:rsidP="00E4684E">
            <w:pPr>
              <w:shd w:val="clear" w:color="auto" w:fill="FFFFFF"/>
              <w:jc w:val="center"/>
              <w:rPr>
                <w:color w:val="000000"/>
                <w:sz w:val="28"/>
                <w:szCs w:val="28"/>
              </w:rPr>
            </w:pPr>
            <w:r w:rsidRPr="00EF17BF">
              <w:rPr>
                <w:color w:val="000000"/>
                <w:sz w:val="28"/>
                <w:szCs w:val="28"/>
              </w:rPr>
              <w:t>_______________________________</w:t>
            </w:r>
          </w:p>
          <w:p w:rsidR="00E4684E" w:rsidRPr="00EF17BF" w:rsidRDefault="00E4684E" w:rsidP="00E4684E">
            <w:pPr>
              <w:shd w:val="clear" w:color="auto" w:fill="FFFFFF"/>
              <w:spacing w:line="360" w:lineRule="auto"/>
              <w:rPr>
                <w:sz w:val="28"/>
                <w:szCs w:val="28"/>
              </w:rPr>
            </w:pPr>
            <w:r w:rsidRPr="00EF17BF">
              <w:rPr>
                <w:color w:val="000000"/>
                <w:sz w:val="28"/>
                <w:szCs w:val="28"/>
              </w:rPr>
              <w:t xml:space="preserve">лампочка, ток, вода, </w:t>
            </w:r>
            <w:r w:rsidRPr="00EF17BF">
              <w:rPr>
                <w:color w:val="000000"/>
                <w:sz w:val="28"/>
                <w:szCs w:val="28"/>
                <w:u w:val="single"/>
              </w:rPr>
              <w:t>трубы*,</w:t>
            </w:r>
            <w:r w:rsidRPr="00EF17BF">
              <w:rPr>
                <w:color w:val="000000"/>
                <w:sz w:val="28"/>
                <w:szCs w:val="28"/>
              </w:rPr>
              <w:t xml:space="preserve"> кипение</w:t>
            </w:r>
          </w:p>
        </w:tc>
      </w:tr>
      <w:tr w:rsidR="00E4684E" w:rsidRPr="00EF17BF" w:rsidTr="00E4684E">
        <w:tc>
          <w:tcPr>
            <w:tcW w:w="4785" w:type="dxa"/>
          </w:tcPr>
          <w:p w:rsidR="00E4684E" w:rsidRPr="00EF17BF" w:rsidRDefault="00E4684E" w:rsidP="00E4684E">
            <w:pPr>
              <w:shd w:val="clear" w:color="auto" w:fill="FFFFFF"/>
              <w:jc w:val="both"/>
              <w:rPr>
                <w:color w:val="000000"/>
                <w:sz w:val="28"/>
                <w:szCs w:val="28"/>
              </w:rPr>
            </w:pPr>
            <w:r w:rsidRPr="00EF17BF">
              <w:rPr>
                <w:color w:val="000000"/>
                <w:sz w:val="28"/>
                <w:szCs w:val="28"/>
              </w:rPr>
              <w:t xml:space="preserve">2)   </w:t>
            </w:r>
            <w:r w:rsidRPr="00EF17BF">
              <w:rPr>
                <w:color w:val="000000"/>
                <w:sz w:val="28"/>
                <w:szCs w:val="28"/>
                <w:u w:val="single"/>
              </w:rPr>
              <w:t xml:space="preserve">паровоз </w:t>
            </w:r>
          </w:p>
          <w:p w:rsidR="00E4684E" w:rsidRPr="00EF17BF" w:rsidRDefault="00E4684E" w:rsidP="00E4684E">
            <w:pPr>
              <w:shd w:val="clear" w:color="auto" w:fill="FFFFFF"/>
              <w:jc w:val="both"/>
              <w:rPr>
                <w:color w:val="000000"/>
                <w:sz w:val="28"/>
                <w:szCs w:val="28"/>
              </w:rPr>
            </w:pPr>
            <w:r w:rsidRPr="00EF17BF">
              <w:rPr>
                <w:color w:val="000000"/>
                <w:sz w:val="28"/>
                <w:szCs w:val="28"/>
              </w:rPr>
              <w:t xml:space="preserve">       вагоны</w:t>
            </w:r>
          </w:p>
        </w:tc>
        <w:tc>
          <w:tcPr>
            <w:tcW w:w="4786" w:type="dxa"/>
          </w:tcPr>
          <w:p w:rsidR="00E4684E" w:rsidRPr="00EF17BF" w:rsidRDefault="00E4684E" w:rsidP="00E4684E">
            <w:pPr>
              <w:shd w:val="clear" w:color="auto" w:fill="FFFFFF"/>
              <w:ind w:firstLine="709"/>
              <w:jc w:val="center"/>
              <w:rPr>
                <w:color w:val="000000"/>
                <w:sz w:val="28"/>
                <w:szCs w:val="28"/>
              </w:rPr>
            </w:pPr>
            <w:r w:rsidRPr="00EF17BF">
              <w:rPr>
                <w:color w:val="000000"/>
                <w:sz w:val="28"/>
                <w:szCs w:val="28"/>
                <w:u w:val="single"/>
              </w:rPr>
              <w:t>конь</w:t>
            </w:r>
          </w:p>
          <w:p w:rsidR="00E4684E" w:rsidRPr="00EF17BF" w:rsidRDefault="00E4684E" w:rsidP="00E4684E">
            <w:pPr>
              <w:shd w:val="clear" w:color="auto" w:fill="FFFFFF"/>
              <w:rPr>
                <w:color w:val="000000"/>
                <w:sz w:val="28"/>
                <w:szCs w:val="28"/>
                <w:u w:val="single"/>
              </w:rPr>
            </w:pPr>
            <w:r w:rsidRPr="00EF17BF">
              <w:rPr>
                <w:color w:val="000000"/>
                <w:sz w:val="28"/>
                <w:szCs w:val="28"/>
              </w:rPr>
              <w:t>поезд, лошадь, овес, телега, пашня</w:t>
            </w:r>
          </w:p>
        </w:tc>
      </w:tr>
      <w:tr w:rsidR="00E4684E" w:rsidRPr="00EF17BF" w:rsidTr="00E4684E">
        <w:tc>
          <w:tcPr>
            <w:tcW w:w="4785" w:type="dxa"/>
          </w:tcPr>
          <w:p w:rsidR="00E4684E" w:rsidRPr="00EF17BF" w:rsidRDefault="00E4684E" w:rsidP="00E4684E">
            <w:pPr>
              <w:shd w:val="clear" w:color="auto" w:fill="FFFFFF"/>
              <w:jc w:val="both"/>
              <w:rPr>
                <w:color w:val="000000"/>
                <w:sz w:val="28"/>
                <w:szCs w:val="28"/>
              </w:rPr>
            </w:pPr>
            <w:r w:rsidRPr="00EF17BF">
              <w:rPr>
                <w:color w:val="000000"/>
                <w:sz w:val="28"/>
                <w:szCs w:val="28"/>
              </w:rPr>
              <w:t xml:space="preserve">3) </w:t>
            </w:r>
            <w:r w:rsidRPr="00EF17BF">
              <w:rPr>
                <w:color w:val="000000"/>
                <w:sz w:val="28"/>
                <w:szCs w:val="28"/>
                <w:u w:val="single"/>
              </w:rPr>
              <w:t>песня</w:t>
            </w:r>
          </w:p>
          <w:p w:rsidR="00E4684E" w:rsidRPr="00EF17BF" w:rsidRDefault="00E4684E" w:rsidP="00E4684E">
            <w:pPr>
              <w:shd w:val="clear" w:color="auto" w:fill="FFFFFF"/>
              <w:spacing w:line="360" w:lineRule="auto"/>
              <w:jc w:val="both"/>
              <w:rPr>
                <w:color w:val="000000"/>
                <w:sz w:val="28"/>
                <w:szCs w:val="28"/>
              </w:rPr>
            </w:pPr>
            <w:r w:rsidRPr="00EF17BF">
              <w:rPr>
                <w:color w:val="000000"/>
                <w:sz w:val="28"/>
                <w:szCs w:val="28"/>
              </w:rPr>
              <w:t xml:space="preserve">    глухой</w:t>
            </w:r>
          </w:p>
        </w:tc>
        <w:tc>
          <w:tcPr>
            <w:tcW w:w="4786" w:type="dxa"/>
          </w:tcPr>
          <w:p w:rsidR="00E4684E" w:rsidRPr="00EF17BF" w:rsidRDefault="00E4684E" w:rsidP="00E4684E">
            <w:pPr>
              <w:shd w:val="clear" w:color="auto" w:fill="FFFFFF"/>
              <w:ind w:firstLine="709"/>
              <w:jc w:val="center"/>
              <w:rPr>
                <w:sz w:val="28"/>
                <w:szCs w:val="28"/>
                <w:u w:val="single"/>
              </w:rPr>
            </w:pPr>
            <w:r w:rsidRPr="00EF17BF">
              <w:rPr>
                <w:color w:val="000000"/>
                <w:sz w:val="28"/>
                <w:szCs w:val="28"/>
                <w:u w:val="single"/>
              </w:rPr>
              <w:t>картина</w:t>
            </w:r>
          </w:p>
          <w:p w:rsidR="00E4684E" w:rsidRPr="00EF17BF" w:rsidRDefault="00E4684E" w:rsidP="00E4684E">
            <w:pPr>
              <w:shd w:val="clear" w:color="auto" w:fill="FFFFFF"/>
              <w:jc w:val="center"/>
              <w:rPr>
                <w:color w:val="000000"/>
                <w:sz w:val="28"/>
                <w:szCs w:val="28"/>
                <w:u w:val="single"/>
              </w:rPr>
            </w:pPr>
            <w:r w:rsidRPr="00EF17BF">
              <w:rPr>
                <w:color w:val="000000"/>
                <w:sz w:val="28"/>
                <w:szCs w:val="28"/>
              </w:rPr>
              <w:t>художник, слепой, хромой, больной, веселый</w:t>
            </w:r>
          </w:p>
        </w:tc>
      </w:tr>
      <w:tr w:rsidR="00E4684E" w:rsidRPr="00EF17BF" w:rsidTr="00E4684E">
        <w:tc>
          <w:tcPr>
            <w:tcW w:w="4785" w:type="dxa"/>
          </w:tcPr>
          <w:p w:rsidR="00E4684E" w:rsidRPr="00EF17BF" w:rsidRDefault="00E4684E" w:rsidP="00E4684E">
            <w:pPr>
              <w:shd w:val="clear" w:color="auto" w:fill="FFFFFF"/>
              <w:jc w:val="both"/>
              <w:rPr>
                <w:sz w:val="28"/>
                <w:szCs w:val="28"/>
                <w:u w:val="single"/>
              </w:rPr>
            </w:pPr>
            <w:r w:rsidRPr="00EF17BF">
              <w:rPr>
                <w:color w:val="000000"/>
                <w:sz w:val="28"/>
                <w:szCs w:val="28"/>
              </w:rPr>
              <w:t xml:space="preserve">4)   </w:t>
            </w:r>
            <w:r w:rsidRPr="00EF17BF">
              <w:rPr>
                <w:color w:val="000000"/>
                <w:sz w:val="28"/>
                <w:szCs w:val="28"/>
                <w:u w:val="single"/>
              </w:rPr>
              <w:t>театр</w:t>
            </w:r>
          </w:p>
          <w:p w:rsidR="00E4684E" w:rsidRPr="00EF17BF" w:rsidRDefault="00E4684E" w:rsidP="00E4684E">
            <w:pPr>
              <w:shd w:val="clear" w:color="auto" w:fill="FFFFFF"/>
              <w:jc w:val="both"/>
              <w:rPr>
                <w:sz w:val="28"/>
                <w:szCs w:val="28"/>
              </w:rPr>
            </w:pPr>
            <w:r w:rsidRPr="00EF17BF">
              <w:rPr>
                <w:color w:val="000000"/>
                <w:sz w:val="28"/>
                <w:szCs w:val="28"/>
              </w:rPr>
              <w:lastRenderedPageBreak/>
              <w:t xml:space="preserve">    зритель </w:t>
            </w:r>
          </w:p>
          <w:p w:rsidR="00E4684E" w:rsidRPr="00EF17BF" w:rsidRDefault="00E4684E" w:rsidP="00E4684E">
            <w:pPr>
              <w:shd w:val="clear" w:color="auto" w:fill="FFFFFF"/>
              <w:spacing w:line="360" w:lineRule="auto"/>
              <w:ind w:firstLine="709"/>
              <w:jc w:val="both"/>
              <w:rPr>
                <w:color w:val="000000"/>
                <w:sz w:val="28"/>
                <w:szCs w:val="28"/>
              </w:rPr>
            </w:pPr>
          </w:p>
        </w:tc>
        <w:tc>
          <w:tcPr>
            <w:tcW w:w="4786" w:type="dxa"/>
          </w:tcPr>
          <w:p w:rsidR="00E4684E" w:rsidRPr="00EF17BF" w:rsidRDefault="00E4684E" w:rsidP="00E4684E">
            <w:pPr>
              <w:shd w:val="clear" w:color="auto" w:fill="FFFFFF"/>
              <w:ind w:firstLine="709"/>
              <w:jc w:val="center"/>
              <w:rPr>
                <w:sz w:val="28"/>
                <w:szCs w:val="28"/>
                <w:u w:val="single"/>
              </w:rPr>
            </w:pPr>
            <w:r w:rsidRPr="00EF17BF">
              <w:rPr>
                <w:color w:val="000000"/>
                <w:sz w:val="28"/>
                <w:szCs w:val="28"/>
                <w:u w:val="single"/>
              </w:rPr>
              <w:lastRenderedPageBreak/>
              <w:t>библиотека</w:t>
            </w:r>
          </w:p>
          <w:p w:rsidR="00E4684E" w:rsidRPr="00EF17BF" w:rsidRDefault="00E4684E" w:rsidP="00E4684E">
            <w:pPr>
              <w:shd w:val="clear" w:color="auto" w:fill="FFFFFF"/>
              <w:jc w:val="center"/>
              <w:rPr>
                <w:color w:val="000000"/>
                <w:sz w:val="28"/>
                <w:szCs w:val="28"/>
                <w:u w:val="single"/>
              </w:rPr>
            </w:pPr>
            <w:r w:rsidRPr="00EF17BF">
              <w:rPr>
                <w:color w:val="000000"/>
                <w:sz w:val="28"/>
                <w:szCs w:val="28"/>
              </w:rPr>
              <w:lastRenderedPageBreak/>
              <w:t>актер, книги, читатель, библиотекарь</w:t>
            </w:r>
          </w:p>
        </w:tc>
      </w:tr>
      <w:tr w:rsidR="00E4684E" w:rsidRPr="00EF17BF" w:rsidTr="00E4684E">
        <w:tc>
          <w:tcPr>
            <w:tcW w:w="4785" w:type="dxa"/>
          </w:tcPr>
          <w:p w:rsidR="00E4684E" w:rsidRPr="00EF17BF" w:rsidRDefault="00E4684E" w:rsidP="00E4684E">
            <w:pPr>
              <w:shd w:val="clear" w:color="auto" w:fill="FFFFFF"/>
              <w:rPr>
                <w:color w:val="000000"/>
                <w:sz w:val="28"/>
                <w:szCs w:val="28"/>
                <w:u w:val="single"/>
              </w:rPr>
            </w:pPr>
            <w:r w:rsidRPr="00EF17BF">
              <w:rPr>
                <w:color w:val="000000"/>
                <w:sz w:val="28"/>
                <w:szCs w:val="28"/>
              </w:rPr>
              <w:lastRenderedPageBreak/>
              <w:t xml:space="preserve">5)  </w:t>
            </w:r>
            <w:r w:rsidRPr="00EF17BF">
              <w:rPr>
                <w:color w:val="000000"/>
                <w:sz w:val="28"/>
                <w:szCs w:val="28"/>
                <w:u w:val="single"/>
              </w:rPr>
              <w:t xml:space="preserve">утро </w:t>
            </w:r>
          </w:p>
          <w:p w:rsidR="00E4684E" w:rsidRPr="00EF17BF" w:rsidRDefault="00E4684E" w:rsidP="00E4684E">
            <w:pPr>
              <w:shd w:val="clear" w:color="auto" w:fill="FFFFFF"/>
              <w:rPr>
                <w:sz w:val="28"/>
                <w:szCs w:val="28"/>
              </w:rPr>
            </w:pPr>
            <w:r w:rsidRPr="00EF17BF">
              <w:rPr>
                <w:color w:val="000000"/>
                <w:sz w:val="28"/>
                <w:szCs w:val="28"/>
              </w:rPr>
              <w:t xml:space="preserve">     ночь</w:t>
            </w:r>
          </w:p>
          <w:p w:rsidR="00E4684E" w:rsidRPr="00EF17BF" w:rsidRDefault="00E4684E" w:rsidP="00E4684E">
            <w:pPr>
              <w:shd w:val="clear" w:color="auto" w:fill="FFFFFF"/>
              <w:spacing w:line="360" w:lineRule="auto"/>
              <w:ind w:firstLine="709"/>
              <w:jc w:val="both"/>
              <w:rPr>
                <w:color w:val="000000"/>
                <w:sz w:val="28"/>
                <w:szCs w:val="28"/>
              </w:rPr>
            </w:pPr>
          </w:p>
        </w:tc>
        <w:tc>
          <w:tcPr>
            <w:tcW w:w="4786" w:type="dxa"/>
          </w:tcPr>
          <w:p w:rsidR="00E4684E" w:rsidRPr="00EF17BF" w:rsidRDefault="00E4684E" w:rsidP="00E4684E">
            <w:pPr>
              <w:shd w:val="clear" w:color="auto" w:fill="FFFFFF"/>
              <w:jc w:val="center"/>
              <w:rPr>
                <w:sz w:val="28"/>
                <w:szCs w:val="28"/>
                <w:u w:val="single"/>
              </w:rPr>
            </w:pPr>
            <w:r w:rsidRPr="00EF17BF">
              <w:rPr>
                <w:color w:val="000000"/>
                <w:sz w:val="28"/>
                <w:szCs w:val="28"/>
                <w:u w:val="single"/>
              </w:rPr>
              <w:t>осень</w:t>
            </w:r>
          </w:p>
          <w:p w:rsidR="00E4684E" w:rsidRPr="00EF17BF" w:rsidRDefault="00E4684E" w:rsidP="00E4684E">
            <w:pPr>
              <w:shd w:val="clear" w:color="auto" w:fill="FFFFFF"/>
              <w:jc w:val="center"/>
              <w:rPr>
                <w:sz w:val="28"/>
                <w:szCs w:val="28"/>
              </w:rPr>
            </w:pPr>
            <w:r w:rsidRPr="00EF17BF">
              <w:rPr>
                <w:color w:val="000000"/>
                <w:sz w:val="28"/>
                <w:szCs w:val="28"/>
              </w:rPr>
              <w:t>мороз, день, январь, лето, сани, телега, овес</w:t>
            </w:r>
          </w:p>
          <w:p w:rsidR="00E4684E" w:rsidRPr="00EF17BF" w:rsidRDefault="00E4684E" w:rsidP="00E4684E">
            <w:pPr>
              <w:shd w:val="clear" w:color="auto" w:fill="FFFFFF"/>
              <w:spacing w:line="360" w:lineRule="auto"/>
              <w:ind w:firstLine="709"/>
              <w:jc w:val="center"/>
              <w:rPr>
                <w:color w:val="000000"/>
                <w:sz w:val="28"/>
                <w:szCs w:val="28"/>
                <w:u w:val="single"/>
              </w:rPr>
            </w:pPr>
          </w:p>
        </w:tc>
      </w:tr>
    </w:tbl>
    <w:p w:rsidR="00E4684E" w:rsidRPr="000250B8" w:rsidRDefault="00E4684E" w:rsidP="00E4684E">
      <w:pPr>
        <w:shd w:val="clear" w:color="auto" w:fill="FFFFFF"/>
        <w:spacing w:line="360" w:lineRule="auto"/>
        <w:ind w:firstLine="709"/>
        <w:jc w:val="both"/>
        <w:rPr>
          <w:sz w:val="28"/>
          <w:szCs w:val="28"/>
        </w:rPr>
      </w:pP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В) </w:t>
      </w:r>
      <w:r w:rsidRPr="000250B8">
        <w:rPr>
          <w:i/>
          <w:iCs/>
          <w:color w:val="000000"/>
          <w:sz w:val="28"/>
          <w:szCs w:val="28"/>
        </w:rPr>
        <w:t xml:space="preserve">Сравнение понятий. </w:t>
      </w:r>
      <w:r w:rsidRPr="000250B8">
        <w:rPr>
          <w:color w:val="000000"/>
          <w:sz w:val="28"/>
          <w:szCs w:val="28"/>
        </w:rPr>
        <w:t>Например, спрашивают у больного, что общего и в чем разница между собакой и кошкой, яблоком и гру</w:t>
      </w:r>
      <w:r w:rsidRPr="000250B8">
        <w:rPr>
          <w:color w:val="000000"/>
          <w:sz w:val="28"/>
          <w:szCs w:val="28"/>
        </w:rPr>
        <w:softHyphen/>
        <w:t>шей, мухой и самолетом и т.д. Более абстрактным считается ответ на концептуальном уровне ("муха — живое существо, а самолет — не живое"), чем на функциональном уровне ("собака охраняет дом, а кошка — нет") или конкретные ответы ("муха маленькая, а самолет большой"). Возможны необычные, неправильные ответы, свидетель</w:t>
      </w:r>
      <w:r w:rsidRPr="000250B8">
        <w:rPr>
          <w:color w:val="000000"/>
          <w:sz w:val="28"/>
          <w:szCs w:val="28"/>
        </w:rPr>
        <w:softHyphen/>
        <w:t>ствующие о нарушении мышления. Приведите их.</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Психологические исследования интеллекта у взрослого проводят с максимальной тактичностью, поскольку задаваемые вопросы мо</w:t>
      </w:r>
      <w:r w:rsidRPr="000250B8">
        <w:rPr>
          <w:color w:val="000000"/>
          <w:sz w:val="28"/>
          <w:szCs w:val="28"/>
        </w:rPr>
        <w:softHyphen/>
        <w:t>гут обижать больного, восприниматься как издевательство, порож</w:t>
      </w:r>
      <w:r w:rsidRPr="000250B8">
        <w:rPr>
          <w:color w:val="000000"/>
          <w:sz w:val="28"/>
          <w:szCs w:val="28"/>
        </w:rPr>
        <w:softHyphen/>
        <w:t>дать впечатление, что его "принимают за глупого". Поэтому выявле</w:t>
      </w:r>
      <w:r w:rsidRPr="000250B8">
        <w:rPr>
          <w:color w:val="000000"/>
          <w:sz w:val="28"/>
          <w:szCs w:val="28"/>
        </w:rPr>
        <w:softHyphen/>
        <w:t>ние интеллектуального уровня следует производить, убедившись, что больной правильно оценивает поставленные вопросы и дает искрен</w:t>
      </w:r>
      <w:r w:rsidRPr="000250B8">
        <w:rPr>
          <w:color w:val="000000"/>
          <w:sz w:val="28"/>
          <w:szCs w:val="28"/>
        </w:rPr>
        <w:softHyphen/>
        <w:t>ние ответы. Интеллектуальный уровень больного с высшим и сред</w:t>
      </w:r>
      <w:r w:rsidRPr="000250B8">
        <w:rPr>
          <w:color w:val="000000"/>
          <w:sz w:val="28"/>
          <w:szCs w:val="28"/>
        </w:rPr>
        <w:softHyphen/>
        <w:t>ним образованием часто становится понятным после собирания анам</w:t>
      </w:r>
      <w:r w:rsidRPr="000250B8">
        <w:rPr>
          <w:color w:val="000000"/>
          <w:sz w:val="28"/>
          <w:szCs w:val="28"/>
        </w:rPr>
        <w:softHyphen/>
        <w:t>неза, так как в ответах на вопросы куратора больной широко ис</w:t>
      </w:r>
      <w:r w:rsidRPr="000250B8">
        <w:rPr>
          <w:color w:val="000000"/>
          <w:sz w:val="28"/>
          <w:szCs w:val="28"/>
        </w:rPr>
        <w:softHyphen/>
        <w:t>пользует общие и профессиональные понятия, высказывает сужде</w:t>
      </w:r>
      <w:r w:rsidRPr="000250B8">
        <w:rPr>
          <w:color w:val="000000"/>
          <w:sz w:val="28"/>
          <w:szCs w:val="28"/>
        </w:rPr>
        <w:softHyphen/>
        <w:t>ния, умозаключения. Следует отметить, как больной понимает воп</w:t>
      </w:r>
      <w:r w:rsidRPr="000250B8">
        <w:rPr>
          <w:color w:val="000000"/>
          <w:sz w:val="28"/>
          <w:szCs w:val="28"/>
        </w:rPr>
        <w:softHyphen/>
        <w:t>росы куратора (сразу или после повторения, точно или неточно).</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Целесообразно все-таки предложить тесты для определения ин</w:t>
      </w:r>
      <w:r w:rsidRPr="000250B8">
        <w:rPr>
          <w:color w:val="000000"/>
          <w:sz w:val="28"/>
          <w:szCs w:val="28"/>
        </w:rPr>
        <w:softHyphen/>
        <w:t>теллектуального уровня. Выявляют запас общежитейских и школь</w:t>
      </w:r>
      <w:r w:rsidRPr="000250B8">
        <w:rPr>
          <w:color w:val="000000"/>
          <w:sz w:val="28"/>
          <w:szCs w:val="28"/>
        </w:rPr>
        <w:softHyphen/>
        <w:t>ных знаний (названия городов, рек, государств, политических дея</w:t>
      </w:r>
      <w:r w:rsidRPr="000250B8">
        <w:rPr>
          <w:color w:val="000000"/>
          <w:sz w:val="28"/>
          <w:szCs w:val="28"/>
        </w:rPr>
        <w:softHyphen/>
        <w:t>телей, писателей, поэтов и т.д.). Многие тесты на исследование мыш</w:t>
      </w:r>
      <w:r w:rsidRPr="000250B8">
        <w:rPr>
          <w:color w:val="000000"/>
          <w:sz w:val="28"/>
          <w:szCs w:val="28"/>
        </w:rPr>
        <w:softHyphen/>
        <w:t>ления в то же время могут дать сведения и об уровне развития интел</w:t>
      </w:r>
      <w:r w:rsidRPr="000250B8">
        <w:rPr>
          <w:color w:val="000000"/>
          <w:sz w:val="28"/>
          <w:szCs w:val="28"/>
        </w:rPr>
        <w:softHyphen/>
        <w:t>лекта.</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lastRenderedPageBreak/>
        <w:t>Мы рекомендуем понимание переносного смысла пословиц и поговорок, метафор и крылатых выражений. Испытуемому предлага</w:t>
      </w:r>
      <w:r w:rsidRPr="000250B8">
        <w:rPr>
          <w:color w:val="000000"/>
          <w:sz w:val="28"/>
          <w:szCs w:val="28"/>
        </w:rPr>
        <w:softHyphen/>
        <w:t>ют объяснить переносный смысл нескольких знакомых и незнако</w:t>
      </w:r>
      <w:r w:rsidRPr="000250B8">
        <w:rPr>
          <w:color w:val="000000"/>
          <w:sz w:val="28"/>
          <w:szCs w:val="28"/>
        </w:rPr>
        <w:softHyphen/>
        <w:t>мых пословиц, метафор.</w:t>
      </w:r>
    </w:p>
    <w:p w:rsidR="00E4684E" w:rsidRDefault="00E4684E" w:rsidP="00E4684E">
      <w:pPr>
        <w:shd w:val="clear" w:color="auto" w:fill="FFFFFF"/>
        <w:spacing w:line="360" w:lineRule="auto"/>
        <w:ind w:firstLine="709"/>
        <w:jc w:val="both"/>
        <w:rPr>
          <w:i/>
          <w:iCs/>
          <w:color w:val="000000"/>
          <w:sz w:val="28"/>
          <w:szCs w:val="28"/>
        </w:rPr>
      </w:pPr>
      <w:r w:rsidRPr="000250B8">
        <w:rPr>
          <w:color w:val="000000"/>
          <w:sz w:val="28"/>
          <w:szCs w:val="28"/>
        </w:rPr>
        <w:t xml:space="preserve">А) </w:t>
      </w:r>
      <w:r w:rsidRPr="000250B8">
        <w:rPr>
          <w:i/>
          <w:iCs/>
          <w:color w:val="000000"/>
          <w:sz w:val="28"/>
          <w:szCs w:val="28"/>
        </w:rPr>
        <w:t>Подберите к пословицам фразы или другие пословицы, сходные по смыслу. Объясните переносный смысл пословиц.</w:t>
      </w:r>
    </w:p>
    <w:tbl>
      <w:tblPr>
        <w:tblW w:w="0" w:type="auto"/>
        <w:tblLook w:val="04A0" w:firstRow="1" w:lastRow="0" w:firstColumn="1" w:lastColumn="0" w:noHBand="0" w:noVBand="1"/>
      </w:tblPr>
      <w:tblGrid>
        <w:gridCol w:w="4785"/>
        <w:gridCol w:w="4786"/>
      </w:tblGrid>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Куй железо, пока горячо.</w:t>
            </w:r>
          </w:p>
          <w:p w:rsidR="00E4684E" w:rsidRPr="00EF17BF" w:rsidRDefault="00E4684E" w:rsidP="00E4684E">
            <w:pPr>
              <w:jc w:val="both"/>
              <w:rPr>
                <w:sz w:val="28"/>
                <w:szCs w:val="28"/>
              </w:rPr>
            </w:pPr>
          </w:p>
        </w:tc>
        <w:tc>
          <w:tcPr>
            <w:tcW w:w="4786" w:type="dxa"/>
          </w:tcPr>
          <w:p w:rsidR="00E4684E" w:rsidRPr="00EF17BF" w:rsidRDefault="00E4684E" w:rsidP="00E4684E">
            <w:pPr>
              <w:shd w:val="clear" w:color="auto" w:fill="FFFFFF"/>
              <w:rPr>
                <w:sz w:val="28"/>
                <w:szCs w:val="28"/>
              </w:rPr>
            </w:pPr>
            <w:r w:rsidRPr="00EF17BF">
              <w:rPr>
                <w:color w:val="000000"/>
                <w:sz w:val="28"/>
                <w:szCs w:val="28"/>
              </w:rPr>
              <w:t>За деревьями не видно леса. Когда дрова горят, тогда и кашу варят*.</w:t>
            </w:r>
          </w:p>
        </w:tc>
      </w:tr>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Один в поле не воин.</w:t>
            </w:r>
          </w:p>
          <w:p w:rsidR="00E4684E" w:rsidRPr="00EF17BF" w:rsidRDefault="00E4684E" w:rsidP="00E4684E">
            <w:pPr>
              <w:shd w:val="clear" w:color="auto" w:fill="FFFFFF"/>
              <w:jc w:val="both"/>
              <w:rPr>
                <w:color w:val="000000"/>
                <w:sz w:val="28"/>
                <w:szCs w:val="28"/>
              </w:rPr>
            </w:pPr>
          </w:p>
        </w:tc>
        <w:tc>
          <w:tcPr>
            <w:tcW w:w="4786" w:type="dxa"/>
          </w:tcPr>
          <w:p w:rsidR="00E4684E" w:rsidRPr="00EF17BF" w:rsidRDefault="00E4684E" w:rsidP="00E4684E">
            <w:pPr>
              <w:shd w:val="clear" w:color="auto" w:fill="FFFFFF"/>
              <w:jc w:val="both"/>
              <w:rPr>
                <w:color w:val="000000"/>
                <w:sz w:val="28"/>
                <w:szCs w:val="28"/>
              </w:rPr>
            </w:pPr>
            <w:r w:rsidRPr="00EF17BF">
              <w:rPr>
                <w:color w:val="000000"/>
                <w:sz w:val="28"/>
                <w:szCs w:val="28"/>
              </w:rPr>
              <w:t>Большое дело не бывает без потерь. Делай все вовремя.</w:t>
            </w:r>
          </w:p>
        </w:tc>
      </w:tr>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Лес рубят — щепки летят.</w:t>
            </w:r>
          </w:p>
          <w:p w:rsidR="00E4684E" w:rsidRPr="00EF17BF" w:rsidRDefault="00E4684E" w:rsidP="00E4684E">
            <w:pPr>
              <w:shd w:val="clear" w:color="auto" w:fill="FFFFFF"/>
              <w:jc w:val="both"/>
              <w:rPr>
                <w:color w:val="000000"/>
                <w:sz w:val="28"/>
                <w:szCs w:val="28"/>
              </w:rPr>
            </w:pPr>
          </w:p>
        </w:tc>
        <w:tc>
          <w:tcPr>
            <w:tcW w:w="4786" w:type="dxa"/>
          </w:tcPr>
          <w:p w:rsidR="00E4684E" w:rsidRPr="00EF17BF" w:rsidRDefault="00E4684E" w:rsidP="00E4684E">
            <w:pPr>
              <w:shd w:val="clear" w:color="auto" w:fill="FFFFFF"/>
              <w:jc w:val="both"/>
              <w:rPr>
                <w:color w:val="000000"/>
                <w:sz w:val="28"/>
                <w:szCs w:val="28"/>
              </w:rPr>
            </w:pPr>
            <w:r w:rsidRPr="00EF17BF">
              <w:rPr>
                <w:color w:val="000000"/>
                <w:sz w:val="28"/>
                <w:szCs w:val="28"/>
              </w:rPr>
              <w:t>Ржавое железо не блестит. Одного поля ягоды.</w:t>
            </w:r>
          </w:p>
        </w:tc>
      </w:tr>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Не все золото, что блестит.</w:t>
            </w:r>
          </w:p>
          <w:p w:rsidR="00E4684E" w:rsidRPr="00EF17BF" w:rsidRDefault="00E4684E" w:rsidP="00E4684E">
            <w:pPr>
              <w:shd w:val="clear" w:color="auto" w:fill="FFFFFF"/>
              <w:jc w:val="both"/>
              <w:rPr>
                <w:color w:val="000000"/>
                <w:sz w:val="28"/>
                <w:szCs w:val="28"/>
              </w:rPr>
            </w:pP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Трудно и дереву одинокому</w:t>
            </w:r>
          </w:p>
          <w:p w:rsidR="00E4684E" w:rsidRPr="00EF17BF" w:rsidRDefault="00E4684E" w:rsidP="00E4684E">
            <w:pPr>
              <w:shd w:val="clear" w:color="auto" w:fill="FFFFFF"/>
              <w:jc w:val="both"/>
              <w:rPr>
                <w:sz w:val="28"/>
                <w:szCs w:val="28"/>
              </w:rPr>
            </w:pPr>
            <w:r w:rsidRPr="00EF17BF">
              <w:rPr>
                <w:color w:val="000000"/>
                <w:sz w:val="28"/>
                <w:szCs w:val="28"/>
              </w:rPr>
              <w:t>расти.</w:t>
            </w:r>
          </w:p>
          <w:p w:rsidR="00E4684E" w:rsidRPr="00EF17BF" w:rsidRDefault="00E4684E" w:rsidP="00E4684E">
            <w:pPr>
              <w:shd w:val="clear" w:color="auto" w:fill="FFFFFF"/>
              <w:jc w:val="both"/>
              <w:rPr>
                <w:sz w:val="28"/>
                <w:szCs w:val="28"/>
              </w:rPr>
            </w:pPr>
            <w:r w:rsidRPr="00EF17BF">
              <w:rPr>
                <w:color w:val="000000"/>
                <w:sz w:val="28"/>
                <w:szCs w:val="28"/>
              </w:rPr>
              <w:t>Теперь обувь шьют и без шила.</w:t>
            </w:r>
          </w:p>
          <w:p w:rsidR="00E4684E" w:rsidRPr="00EF17BF" w:rsidRDefault="00E4684E" w:rsidP="00E4684E">
            <w:pPr>
              <w:shd w:val="clear" w:color="auto" w:fill="FFFFFF"/>
              <w:jc w:val="both"/>
              <w:rPr>
                <w:color w:val="000000"/>
                <w:sz w:val="28"/>
                <w:szCs w:val="28"/>
              </w:rPr>
            </w:pPr>
            <w:r w:rsidRPr="00EF17BF">
              <w:rPr>
                <w:color w:val="000000"/>
                <w:sz w:val="28"/>
                <w:szCs w:val="28"/>
              </w:rPr>
              <w:t>Одна пчела немного меду носит.</w:t>
            </w:r>
          </w:p>
        </w:tc>
      </w:tr>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Шила в мешке не утаишь.</w:t>
            </w:r>
          </w:p>
          <w:p w:rsidR="00E4684E" w:rsidRPr="00EF17BF" w:rsidRDefault="00E4684E" w:rsidP="00E4684E">
            <w:pPr>
              <w:shd w:val="clear" w:color="auto" w:fill="FFFFFF"/>
              <w:jc w:val="both"/>
              <w:rPr>
                <w:color w:val="000000"/>
                <w:sz w:val="28"/>
                <w:szCs w:val="28"/>
              </w:rPr>
            </w:pP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О книге не суди по переплету.</w:t>
            </w:r>
          </w:p>
          <w:p w:rsidR="00E4684E" w:rsidRPr="00EF17BF" w:rsidRDefault="00E4684E" w:rsidP="00E4684E">
            <w:pPr>
              <w:shd w:val="clear" w:color="auto" w:fill="FFFFFF"/>
              <w:jc w:val="both"/>
              <w:rPr>
                <w:sz w:val="28"/>
                <w:szCs w:val="28"/>
              </w:rPr>
            </w:pPr>
            <w:r w:rsidRPr="00EF17BF">
              <w:rPr>
                <w:color w:val="000000"/>
                <w:sz w:val="28"/>
                <w:szCs w:val="28"/>
              </w:rPr>
              <w:t>Чистое золото ценится дорого.</w:t>
            </w:r>
          </w:p>
          <w:p w:rsidR="00E4684E" w:rsidRPr="00EF17BF" w:rsidRDefault="00E4684E" w:rsidP="00E4684E">
            <w:pPr>
              <w:shd w:val="clear" w:color="auto" w:fill="FFFFFF"/>
              <w:jc w:val="both"/>
              <w:rPr>
                <w:sz w:val="28"/>
                <w:szCs w:val="28"/>
              </w:rPr>
            </w:pPr>
            <w:r w:rsidRPr="00EF17BF">
              <w:rPr>
                <w:color w:val="000000"/>
                <w:sz w:val="28"/>
                <w:szCs w:val="28"/>
              </w:rPr>
              <w:t>Ложь не скроешь.</w:t>
            </w:r>
          </w:p>
          <w:p w:rsidR="00E4684E" w:rsidRPr="00EF17BF" w:rsidRDefault="00E4684E" w:rsidP="00E4684E">
            <w:pPr>
              <w:shd w:val="clear" w:color="auto" w:fill="FFFFFF"/>
              <w:jc w:val="both"/>
              <w:rPr>
                <w:sz w:val="28"/>
                <w:szCs w:val="28"/>
              </w:rPr>
            </w:pPr>
            <w:r w:rsidRPr="00EF17BF">
              <w:rPr>
                <w:color w:val="000000"/>
                <w:sz w:val="28"/>
                <w:szCs w:val="28"/>
              </w:rPr>
              <w:t>Не по виду суди, а по делам</w:t>
            </w:r>
          </w:p>
          <w:p w:rsidR="00E4684E" w:rsidRPr="00EF17BF" w:rsidRDefault="00E4684E" w:rsidP="00E4684E">
            <w:pPr>
              <w:shd w:val="clear" w:color="auto" w:fill="FFFFFF"/>
              <w:jc w:val="both"/>
              <w:rPr>
                <w:color w:val="000000"/>
                <w:sz w:val="28"/>
                <w:szCs w:val="28"/>
              </w:rPr>
            </w:pPr>
            <w:r w:rsidRPr="00EF17BF">
              <w:rPr>
                <w:color w:val="000000"/>
                <w:sz w:val="28"/>
                <w:szCs w:val="28"/>
              </w:rPr>
              <w:t>глади.</w:t>
            </w:r>
          </w:p>
        </w:tc>
      </w:tr>
    </w:tbl>
    <w:p w:rsidR="00E4684E" w:rsidRPr="000250B8" w:rsidRDefault="00E4684E" w:rsidP="00E4684E">
      <w:pPr>
        <w:shd w:val="clear" w:color="auto" w:fill="FFFFFF"/>
        <w:spacing w:line="360" w:lineRule="auto"/>
        <w:ind w:firstLine="709"/>
        <w:jc w:val="both"/>
        <w:rPr>
          <w:sz w:val="28"/>
          <w:szCs w:val="28"/>
        </w:rPr>
      </w:pPr>
    </w:p>
    <w:p w:rsidR="00E4684E" w:rsidRDefault="00E4684E" w:rsidP="00E4684E">
      <w:pPr>
        <w:shd w:val="clear" w:color="auto" w:fill="FFFFFF"/>
        <w:spacing w:line="360" w:lineRule="auto"/>
        <w:ind w:firstLine="709"/>
        <w:jc w:val="both"/>
        <w:rPr>
          <w:i/>
          <w:iCs/>
          <w:color w:val="000000"/>
          <w:sz w:val="28"/>
          <w:szCs w:val="28"/>
        </w:rPr>
      </w:pPr>
      <w:r w:rsidRPr="000250B8">
        <w:rPr>
          <w:color w:val="000000"/>
          <w:sz w:val="28"/>
          <w:szCs w:val="28"/>
        </w:rPr>
        <w:t xml:space="preserve">Б) </w:t>
      </w:r>
      <w:r w:rsidRPr="000250B8">
        <w:rPr>
          <w:i/>
          <w:iCs/>
          <w:color w:val="000000"/>
          <w:sz w:val="28"/>
          <w:szCs w:val="28"/>
        </w:rPr>
        <w:t>В каком смысле употребляются эти выражения ?</w:t>
      </w:r>
    </w:p>
    <w:tbl>
      <w:tblPr>
        <w:tblW w:w="0" w:type="auto"/>
        <w:tblLook w:val="04A0" w:firstRow="1" w:lastRow="0" w:firstColumn="1" w:lastColumn="0" w:noHBand="0" w:noVBand="1"/>
      </w:tblPr>
      <w:tblGrid>
        <w:gridCol w:w="4785"/>
        <w:gridCol w:w="4786"/>
      </w:tblGrid>
      <w:tr w:rsidR="00E4684E" w:rsidRPr="00EF17BF" w:rsidTr="00E4684E">
        <w:tc>
          <w:tcPr>
            <w:tcW w:w="4785" w:type="dxa"/>
          </w:tcPr>
          <w:p w:rsidR="00E4684E" w:rsidRPr="00EF17BF" w:rsidRDefault="00E4684E" w:rsidP="00E4684E">
            <w:pPr>
              <w:jc w:val="both"/>
              <w:rPr>
                <w:sz w:val="28"/>
                <w:szCs w:val="28"/>
              </w:rPr>
            </w:pPr>
            <w:r w:rsidRPr="00EF17BF">
              <w:rPr>
                <w:color w:val="000000"/>
                <w:sz w:val="28"/>
                <w:szCs w:val="28"/>
              </w:rPr>
              <w:t>Светлая голова</w:t>
            </w:r>
          </w:p>
        </w:tc>
        <w:tc>
          <w:tcPr>
            <w:tcW w:w="4786" w:type="dxa"/>
          </w:tcPr>
          <w:p w:rsidR="00E4684E" w:rsidRPr="00EF17BF" w:rsidRDefault="00E4684E" w:rsidP="00E4684E">
            <w:pPr>
              <w:jc w:val="both"/>
              <w:rPr>
                <w:sz w:val="28"/>
                <w:szCs w:val="28"/>
              </w:rPr>
            </w:pPr>
            <w:r w:rsidRPr="00EF17BF">
              <w:rPr>
                <w:color w:val="000000"/>
                <w:sz w:val="28"/>
                <w:szCs w:val="28"/>
              </w:rPr>
              <w:t>Ежовые рукавицы</w:t>
            </w:r>
          </w:p>
        </w:tc>
      </w:tr>
      <w:tr w:rsidR="00E4684E" w:rsidRPr="00EF17BF" w:rsidTr="00E4684E">
        <w:tc>
          <w:tcPr>
            <w:tcW w:w="4785" w:type="dxa"/>
          </w:tcPr>
          <w:p w:rsidR="00E4684E" w:rsidRPr="00EF17BF" w:rsidRDefault="00E4684E" w:rsidP="00E4684E">
            <w:pPr>
              <w:jc w:val="both"/>
              <w:rPr>
                <w:color w:val="000000"/>
                <w:sz w:val="28"/>
                <w:szCs w:val="28"/>
              </w:rPr>
            </w:pPr>
            <w:r w:rsidRPr="00EF17BF">
              <w:rPr>
                <w:color w:val="000000"/>
                <w:sz w:val="28"/>
                <w:szCs w:val="28"/>
              </w:rPr>
              <w:t>Глухая ночь</w:t>
            </w:r>
          </w:p>
        </w:tc>
        <w:tc>
          <w:tcPr>
            <w:tcW w:w="4786" w:type="dxa"/>
          </w:tcPr>
          <w:p w:rsidR="00E4684E" w:rsidRPr="00EF17BF" w:rsidRDefault="00E4684E" w:rsidP="00E4684E">
            <w:pPr>
              <w:jc w:val="both"/>
              <w:rPr>
                <w:sz w:val="28"/>
                <w:szCs w:val="28"/>
              </w:rPr>
            </w:pPr>
            <w:r w:rsidRPr="00EF17BF">
              <w:rPr>
                <w:color w:val="000000"/>
                <w:sz w:val="28"/>
                <w:szCs w:val="28"/>
              </w:rPr>
              <w:t>Пламенная речь</w:t>
            </w:r>
          </w:p>
        </w:tc>
      </w:tr>
      <w:tr w:rsidR="00E4684E" w:rsidRPr="00EF17BF" w:rsidTr="00E4684E">
        <w:tc>
          <w:tcPr>
            <w:tcW w:w="4785" w:type="dxa"/>
          </w:tcPr>
          <w:p w:rsidR="00E4684E" w:rsidRPr="00EF17BF" w:rsidRDefault="00E4684E" w:rsidP="00E4684E">
            <w:pPr>
              <w:jc w:val="both"/>
              <w:rPr>
                <w:color w:val="000000"/>
                <w:sz w:val="28"/>
                <w:szCs w:val="28"/>
              </w:rPr>
            </w:pPr>
            <w:r w:rsidRPr="00EF17BF">
              <w:rPr>
                <w:color w:val="000000"/>
                <w:sz w:val="28"/>
                <w:szCs w:val="28"/>
              </w:rPr>
              <w:t>Золотые руки</w:t>
            </w:r>
          </w:p>
        </w:tc>
        <w:tc>
          <w:tcPr>
            <w:tcW w:w="4786" w:type="dxa"/>
          </w:tcPr>
          <w:p w:rsidR="00E4684E" w:rsidRPr="00EF17BF" w:rsidRDefault="00E4684E" w:rsidP="00E4684E">
            <w:pPr>
              <w:jc w:val="both"/>
              <w:rPr>
                <w:sz w:val="28"/>
                <w:szCs w:val="28"/>
              </w:rPr>
            </w:pPr>
            <w:r w:rsidRPr="00EF17BF">
              <w:rPr>
                <w:color w:val="000000"/>
                <w:sz w:val="28"/>
                <w:szCs w:val="28"/>
              </w:rPr>
              <w:t>Свинцовые тучи</w:t>
            </w:r>
          </w:p>
        </w:tc>
      </w:tr>
      <w:tr w:rsidR="00E4684E" w:rsidRPr="00EF17BF" w:rsidTr="00E4684E">
        <w:tc>
          <w:tcPr>
            <w:tcW w:w="4785" w:type="dxa"/>
          </w:tcPr>
          <w:p w:rsidR="00E4684E" w:rsidRPr="00EF17BF" w:rsidRDefault="00E4684E" w:rsidP="00E4684E">
            <w:pPr>
              <w:jc w:val="both"/>
              <w:rPr>
                <w:color w:val="000000"/>
                <w:sz w:val="28"/>
                <w:szCs w:val="28"/>
              </w:rPr>
            </w:pPr>
            <w:r w:rsidRPr="00EF17BF">
              <w:rPr>
                <w:color w:val="000000"/>
                <w:sz w:val="28"/>
                <w:szCs w:val="28"/>
              </w:rPr>
              <w:t>Белая ворона</w:t>
            </w:r>
          </w:p>
        </w:tc>
        <w:tc>
          <w:tcPr>
            <w:tcW w:w="4786" w:type="dxa"/>
          </w:tcPr>
          <w:p w:rsidR="00E4684E" w:rsidRPr="00EF17BF" w:rsidRDefault="00E4684E" w:rsidP="00E4684E">
            <w:pPr>
              <w:jc w:val="both"/>
              <w:rPr>
                <w:sz w:val="28"/>
                <w:szCs w:val="28"/>
              </w:rPr>
            </w:pPr>
            <w:r w:rsidRPr="00EF17BF">
              <w:rPr>
                <w:color w:val="000000"/>
                <w:sz w:val="28"/>
                <w:szCs w:val="28"/>
              </w:rPr>
              <w:t>Крутой нрав</w:t>
            </w:r>
          </w:p>
        </w:tc>
      </w:tr>
      <w:tr w:rsidR="00E4684E" w:rsidRPr="00EF17BF" w:rsidTr="00E4684E">
        <w:tc>
          <w:tcPr>
            <w:tcW w:w="4785" w:type="dxa"/>
          </w:tcPr>
          <w:p w:rsidR="00E4684E" w:rsidRPr="00EF17BF" w:rsidRDefault="00E4684E" w:rsidP="00E4684E">
            <w:pPr>
              <w:shd w:val="clear" w:color="auto" w:fill="FFFFFF"/>
              <w:rPr>
                <w:color w:val="000000"/>
                <w:sz w:val="28"/>
                <w:szCs w:val="28"/>
              </w:rPr>
            </w:pPr>
            <w:r w:rsidRPr="00EF17BF">
              <w:rPr>
                <w:color w:val="000000"/>
                <w:sz w:val="28"/>
                <w:szCs w:val="28"/>
              </w:rPr>
              <w:t>Волчий аппетит</w:t>
            </w: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Заячья душа</w:t>
            </w:r>
          </w:p>
        </w:tc>
      </w:tr>
    </w:tbl>
    <w:p w:rsidR="00E4684E" w:rsidRPr="000250B8" w:rsidRDefault="00E4684E" w:rsidP="00E4684E">
      <w:pPr>
        <w:shd w:val="clear" w:color="auto" w:fill="FFFFFF"/>
        <w:spacing w:line="360" w:lineRule="auto"/>
        <w:ind w:firstLine="709"/>
        <w:jc w:val="both"/>
        <w:rPr>
          <w:sz w:val="28"/>
          <w:szCs w:val="28"/>
        </w:rPr>
      </w:pPr>
    </w:p>
    <w:p w:rsidR="00E4684E" w:rsidRDefault="00E4684E" w:rsidP="00E4684E">
      <w:pPr>
        <w:shd w:val="clear" w:color="auto" w:fill="FFFFFF"/>
        <w:spacing w:line="360" w:lineRule="auto"/>
        <w:ind w:firstLine="709"/>
        <w:jc w:val="both"/>
        <w:rPr>
          <w:i/>
          <w:iCs/>
          <w:color w:val="000000"/>
          <w:sz w:val="28"/>
          <w:szCs w:val="28"/>
        </w:rPr>
      </w:pPr>
      <w:r w:rsidRPr="000250B8">
        <w:rPr>
          <w:color w:val="000000"/>
          <w:sz w:val="28"/>
          <w:szCs w:val="28"/>
        </w:rPr>
        <w:t xml:space="preserve">В) </w:t>
      </w:r>
      <w:r w:rsidRPr="000250B8">
        <w:rPr>
          <w:i/>
          <w:iCs/>
          <w:color w:val="000000"/>
          <w:sz w:val="28"/>
          <w:szCs w:val="28"/>
        </w:rPr>
        <w:t>Сделайте вывод из двух посылок (слева) и выберите его в колонке справа.</w:t>
      </w:r>
    </w:p>
    <w:tbl>
      <w:tblPr>
        <w:tblW w:w="0" w:type="auto"/>
        <w:tblLook w:val="04A0" w:firstRow="1" w:lastRow="0" w:firstColumn="1" w:lastColumn="0" w:noHBand="0" w:noVBand="1"/>
      </w:tblPr>
      <w:tblGrid>
        <w:gridCol w:w="4785"/>
        <w:gridCol w:w="4786"/>
      </w:tblGrid>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1. Все металлы — проводни</w:t>
            </w:r>
            <w:r w:rsidRPr="00EF17BF">
              <w:rPr>
                <w:color w:val="000000"/>
                <w:sz w:val="28"/>
                <w:szCs w:val="28"/>
              </w:rPr>
              <w:softHyphen/>
              <w:t>ки электричества. Медь — ме</w:t>
            </w:r>
            <w:r w:rsidRPr="00EF17BF">
              <w:rPr>
                <w:color w:val="000000"/>
                <w:sz w:val="28"/>
                <w:szCs w:val="28"/>
              </w:rPr>
              <w:softHyphen/>
              <w:t>талл.</w:t>
            </w:r>
          </w:p>
          <w:p w:rsidR="00E4684E" w:rsidRPr="00EF17BF" w:rsidRDefault="00E4684E" w:rsidP="00E4684E">
            <w:pPr>
              <w:jc w:val="both"/>
              <w:rPr>
                <w:sz w:val="28"/>
                <w:szCs w:val="28"/>
              </w:rPr>
            </w:pP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1.Медь — проводник элект</w:t>
            </w:r>
            <w:r w:rsidRPr="00EF17BF">
              <w:rPr>
                <w:color w:val="000000"/>
                <w:sz w:val="28"/>
                <w:szCs w:val="28"/>
              </w:rPr>
              <w:softHyphen/>
              <w:t>ричества*.</w:t>
            </w:r>
          </w:p>
          <w:p w:rsidR="00E4684E" w:rsidRPr="00EF17BF" w:rsidRDefault="00E4684E" w:rsidP="00E4684E">
            <w:pPr>
              <w:shd w:val="clear" w:color="auto" w:fill="FFFFFF"/>
              <w:jc w:val="both"/>
              <w:rPr>
                <w:sz w:val="28"/>
                <w:szCs w:val="28"/>
              </w:rPr>
            </w:pPr>
            <w:r w:rsidRPr="00EF17BF">
              <w:rPr>
                <w:color w:val="000000"/>
                <w:sz w:val="28"/>
                <w:szCs w:val="28"/>
              </w:rPr>
              <w:t>2.Медь — не проводник элек</w:t>
            </w:r>
            <w:r w:rsidRPr="00EF17BF">
              <w:rPr>
                <w:color w:val="000000"/>
                <w:sz w:val="28"/>
                <w:szCs w:val="28"/>
              </w:rPr>
              <w:softHyphen/>
              <w:t>тричества.</w:t>
            </w:r>
          </w:p>
          <w:p w:rsidR="00E4684E" w:rsidRPr="00EF17BF" w:rsidRDefault="00E4684E" w:rsidP="00E4684E">
            <w:pPr>
              <w:shd w:val="clear" w:color="auto" w:fill="FFFFFF"/>
              <w:jc w:val="both"/>
              <w:rPr>
                <w:sz w:val="28"/>
                <w:szCs w:val="28"/>
              </w:rPr>
            </w:pPr>
            <w:r w:rsidRPr="00EF17BF">
              <w:rPr>
                <w:color w:val="000000"/>
                <w:sz w:val="28"/>
                <w:szCs w:val="28"/>
              </w:rPr>
              <w:t>3.Некоторая медь — провод</w:t>
            </w:r>
            <w:r w:rsidRPr="00EF17BF">
              <w:rPr>
                <w:color w:val="000000"/>
                <w:sz w:val="28"/>
                <w:szCs w:val="28"/>
              </w:rPr>
              <w:softHyphen/>
              <w:t>ник электричества.</w:t>
            </w:r>
          </w:p>
          <w:p w:rsidR="00E4684E" w:rsidRPr="00EF17BF" w:rsidRDefault="00E4684E" w:rsidP="00E4684E">
            <w:pPr>
              <w:shd w:val="clear" w:color="auto" w:fill="FFFFFF"/>
              <w:jc w:val="both"/>
              <w:rPr>
                <w:sz w:val="28"/>
                <w:szCs w:val="28"/>
              </w:rPr>
            </w:pPr>
            <w:r w:rsidRPr="00EF17BF">
              <w:rPr>
                <w:color w:val="000000"/>
                <w:sz w:val="28"/>
                <w:szCs w:val="28"/>
              </w:rPr>
              <w:t>4.Некоторая медь — не про</w:t>
            </w:r>
            <w:r w:rsidRPr="00EF17BF">
              <w:rPr>
                <w:color w:val="000000"/>
                <w:sz w:val="28"/>
                <w:szCs w:val="28"/>
              </w:rPr>
              <w:softHyphen/>
              <w:t>водник электричества.</w:t>
            </w:r>
          </w:p>
        </w:tc>
      </w:tr>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2. Ни один кит не дышит жаб</w:t>
            </w:r>
            <w:r w:rsidRPr="00EF17BF">
              <w:rPr>
                <w:color w:val="000000"/>
                <w:sz w:val="28"/>
                <w:szCs w:val="28"/>
              </w:rPr>
              <w:softHyphen/>
              <w:t>рами. Все рыбы дышат жабрами.</w:t>
            </w:r>
          </w:p>
          <w:p w:rsidR="00E4684E" w:rsidRPr="00EF17BF" w:rsidRDefault="00E4684E" w:rsidP="00E4684E">
            <w:pPr>
              <w:shd w:val="clear" w:color="auto" w:fill="FFFFFF"/>
              <w:jc w:val="both"/>
              <w:rPr>
                <w:color w:val="000000"/>
                <w:sz w:val="28"/>
                <w:szCs w:val="28"/>
              </w:rPr>
            </w:pP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1.Всякая рыба — кит.</w:t>
            </w:r>
          </w:p>
          <w:p w:rsidR="00E4684E" w:rsidRPr="00EF17BF" w:rsidRDefault="00E4684E" w:rsidP="00E4684E">
            <w:pPr>
              <w:shd w:val="clear" w:color="auto" w:fill="FFFFFF"/>
              <w:jc w:val="both"/>
              <w:rPr>
                <w:sz w:val="28"/>
                <w:szCs w:val="28"/>
              </w:rPr>
            </w:pPr>
            <w:r w:rsidRPr="00EF17BF">
              <w:rPr>
                <w:color w:val="000000"/>
                <w:sz w:val="28"/>
                <w:szCs w:val="28"/>
              </w:rPr>
              <w:t>2.Ни одна рыба не является китом.</w:t>
            </w:r>
          </w:p>
          <w:p w:rsidR="00E4684E" w:rsidRPr="00EF17BF" w:rsidRDefault="00E4684E" w:rsidP="00E4684E">
            <w:pPr>
              <w:shd w:val="clear" w:color="auto" w:fill="FFFFFF"/>
              <w:jc w:val="both"/>
              <w:rPr>
                <w:sz w:val="28"/>
                <w:szCs w:val="28"/>
              </w:rPr>
            </w:pPr>
            <w:r w:rsidRPr="00EF17BF">
              <w:rPr>
                <w:color w:val="000000"/>
                <w:sz w:val="28"/>
                <w:szCs w:val="28"/>
              </w:rPr>
              <w:t>3.Некоторые рыбы — киты.</w:t>
            </w:r>
          </w:p>
          <w:p w:rsidR="00E4684E" w:rsidRPr="00EF17BF" w:rsidRDefault="00E4684E" w:rsidP="00E4684E">
            <w:pPr>
              <w:shd w:val="clear" w:color="auto" w:fill="FFFFFF"/>
              <w:jc w:val="both"/>
              <w:rPr>
                <w:sz w:val="28"/>
                <w:szCs w:val="28"/>
              </w:rPr>
            </w:pPr>
            <w:r w:rsidRPr="00EF17BF">
              <w:rPr>
                <w:color w:val="000000"/>
                <w:sz w:val="28"/>
                <w:szCs w:val="28"/>
              </w:rPr>
              <w:t>4.Некоторые рыбы не явля</w:t>
            </w:r>
            <w:r w:rsidRPr="00EF17BF">
              <w:rPr>
                <w:color w:val="000000"/>
                <w:sz w:val="28"/>
                <w:szCs w:val="28"/>
              </w:rPr>
              <w:softHyphen/>
              <w:t>ются китами.</w:t>
            </w:r>
          </w:p>
        </w:tc>
      </w:tr>
      <w:tr w:rsidR="00E4684E" w:rsidRPr="00EF17BF" w:rsidTr="00E4684E">
        <w:tc>
          <w:tcPr>
            <w:tcW w:w="4785" w:type="dxa"/>
          </w:tcPr>
          <w:p w:rsidR="00E4684E" w:rsidRPr="00EF17BF" w:rsidRDefault="00E4684E" w:rsidP="00E4684E">
            <w:pPr>
              <w:shd w:val="clear" w:color="auto" w:fill="FFFFFF"/>
              <w:rPr>
                <w:color w:val="000000"/>
                <w:sz w:val="28"/>
                <w:szCs w:val="28"/>
              </w:rPr>
            </w:pPr>
            <w:r w:rsidRPr="00EF17BF">
              <w:rPr>
                <w:color w:val="000000"/>
                <w:sz w:val="28"/>
                <w:szCs w:val="28"/>
              </w:rPr>
              <w:t xml:space="preserve">3.Некоторые произведения </w:t>
            </w:r>
            <w:r w:rsidRPr="00EF17BF">
              <w:rPr>
                <w:color w:val="000000"/>
                <w:sz w:val="28"/>
                <w:szCs w:val="28"/>
              </w:rPr>
              <w:lastRenderedPageBreak/>
              <w:t>Аристотеля утрачены. Все произведения Аристотеля – гениальные произведении личности.</w:t>
            </w: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lastRenderedPageBreak/>
              <w:t>1.Все гениальные произведе</w:t>
            </w:r>
            <w:r w:rsidRPr="00EF17BF">
              <w:rPr>
                <w:color w:val="000000"/>
                <w:sz w:val="28"/>
                <w:szCs w:val="28"/>
              </w:rPr>
              <w:softHyphen/>
              <w:t xml:space="preserve">ния </w:t>
            </w:r>
            <w:r w:rsidRPr="00EF17BF">
              <w:rPr>
                <w:color w:val="000000"/>
                <w:sz w:val="28"/>
                <w:szCs w:val="28"/>
              </w:rPr>
              <w:lastRenderedPageBreak/>
              <w:t>античности утрачены.</w:t>
            </w:r>
          </w:p>
          <w:p w:rsidR="00E4684E" w:rsidRPr="00EF17BF" w:rsidRDefault="00E4684E" w:rsidP="00E4684E">
            <w:pPr>
              <w:shd w:val="clear" w:color="auto" w:fill="FFFFFF"/>
              <w:jc w:val="both"/>
              <w:rPr>
                <w:sz w:val="28"/>
                <w:szCs w:val="28"/>
              </w:rPr>
            </w:pPr>
            <w:r w:rsidRPr="00EF17BF">
              <w:rPr>
                <w:color w:val="000000"/>
                <w:sz w:val="28"/>
                <w:szCs w:val="28"/>
              </w:rPr>
              <w:t>2.Ни одно гениальное про</w:t>
            </w:r>
            <w:r w:rsidRPr="00EF17BF">
              <w:rPr>
                <w:color w:val="000000"/>
                <w:sz w:val="28"/>
                <w:szCs w:val="28"/>
              </w:rPr>
              <w:softHyphen/>
              <w:t>изведение античности не утра</w:t>
            </w:r>
            <w:r w:rsidRPr="00EF17BF">
              <w:rPr>
                <w:color w:val="000000"/>
                <w:sz w:val="28"/>
                <w:szCs w:val="28"/>
              </w:rPr>
              <w:softHyphen/>
              <w:t>чено.</w:t>
            </w:r>
          </w:p>
          <w:p w:rsidR="00E4684E" w:rsidRPr="00EF17BF" w:rsidRDefault="00E4684E" w:rsidP="00E4684E">
            <w:pPr>
              <w:shd w:val="clear" w:color="auto" w:fill="FFFFFF"/>
              <w:jc w:val="both"/>
              <w:rPr>
                <w:sz w:val="28"/>
                <w:szCs w:val="28"/>
              </w:rPr>
            </w:pPr>
            <w:r w:rsidRPr="00EF17BF">
              <w:rPr>
                <w:color w:val="000000"/>
                <w:sz w:val="28"/>
                <w:szCs w:val="28"/>
              </w:rPr>
              <w:t>3.Некоторые гениальные про</w:t>
            </w:r>
            <w:r w:rsidRPr="00EF17BF">
              <w:rPr>
                <w:color w:val="000000"/>
                <w:sz w:val="28"/>
                <w:szCs w:val="28"/>
              </w:rPr>
              <w:softHyphen/>
              <w:t>изведения античности утрачены.</w:t>
            </w:r>
          </w:p>
          <w:p w:rsidR="00E4684E" w:rsidRPr="00EF17BF" w:rsidRDefault="00E4684E" w:rsidP="00E4684E">
            <w:pPr>
              <w:shd w:val="clear" w:color="auto" w:fill="FFFFFF"/>
              <w:jc w:val="both"/>
              <w:rPr>
                <w:color w:val="000000"/>
                <w:sz w:val="28"/>
                <w:szCs w:val="28"/>
              </w:rPr>
            </w:pPr>
            <w:r w:rsidRPr="00EF17BF">
              <w:rPr>
                <w:color w:val="000000"/>
                <w:sz w:val="28"/>
                <w:szCs w:val="28"/>
              </w:rPr>
              <w:t>4.Некоторые гениальные про</w:t>
            </w:r>
            <w:r w:rsidRPr="00EF17BF">
              <w:rPr>
                <w:color w:val="000000"/>
                <w:sz w:val="28"/>
                <w:szCs w:val="28"/>
              </w:rPr>
              <w:softHyphen/>
              <w:t>изведения античности не утра</w:t>
            </w:r>
            <w:r w:rsidRPr="00EF17BF">
              <w:rPr>
                <w:color w:val="000000"/>
                <w:sz w:val="28"/>
                <w:szCs w:val="28"/>
              </w:rPr>
              <w:softHyphen/>
              <w:t>чены.</w:t>
            </w:r>
          </w:p>
        </w:tc>
      </w:tr>
    </w:tbl>
    <w:p w:rsidR="00E4684E" w:rsidRPr="000250B8" w:rsidRDefault="00E4684E" w:rsidP="00E4684E">
      <w:pPr>
        <w:shd w:val="clear" w:color="auto" w:fill="FFFFFF"/>
        <w:spacing w:line="360" w:lineRule="auto"/>
        <w:ind w:firstLine="709"/>
        <w:jc w:val="both"/>
        <w:rPr>
          <w:sz w:val="28"/>
          <w:szCs w:val="28"/>
        </w:rPr>
      </w:pP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Для студентов факультета медицинской психологии рекомендует</w:t>
      </w:r>
      <w:r w:rsidRPr="000250B8">
        <w:rPr>
          <w:color w:val="000000"/>
          <w:sz w:val="28"/>
          <w:szCs w:val="28"/>
        </w:rPr>
        <w:softHyphen/>
        <w:t>ся проведение патопсихологических исследований пациента с ис</w:t>
      </w:r>
      <w:r w:rsidRPr="000250B8">
        <w:rPr>
          <w:color w:val="000000"/>
          <w:sz w:val="28"/>
          <w:szCs w:val="28"/>
        </w:rPr>
        <w:softHyphen/>
        <w:t>пользованием наиболее распространенных патопсихологических ме</w:t>
      </w:r>
      <w:r w:rsidRPr="000250B8">
        <w:rPr>
          <w:color w:val="000000"/>
          <w:sz w:val="28"/>
          <w:szCs w:val="28"/>
        </w:rPr>
        <w:softHyphen/>
        <w:t>тодик (</w:t>
      </w:r>
      <w:proofErr w:type="spellStart"/>
      <w:r w:rsidRPr="000250B8">
        <w:rPr>
          <w:color w:val="000000"/>
          <w:sz w:val="28"/>
          <w:szCs w:val="28"/>
        </w:rPr>
        <w:t>табл</w:t>
      </w:r>
      <w:proofErr w:type="spellEnd"/>
      <w:r w:rsidRPr="000250B8">
        <w:rPr>
          <w:color w:val="000000"/>
          <w:sz w:val="28"/>
          <w:szCs w:val="28"/>
        </w:rPr>
        <w:t xml:space="preserve"> 1).</w:t>
      </w:r>
    </w:p>
    <w:p w:rsidR="00E4684E" w:rsidRDefault="00E4684E" w:rsidP="00E4684E">
      <w:pPr>
        <w:shd w:val="clear" w:color="auto" w:fill="FFFFFF"/>
        <w:spacing w:line="360" w:lineRule="auto"/>
        <w:ind w:firstLine="709"/>
        <w:jc w:val="right"/>
        <w:rPr>
          <w:color w:val="000000"/>
          <w:sz w:val="28"/>
          <w:szCs w:val="28"/>
        </w:rPr>
      </w:pPr>
      <w:r w:rsidRPr="000250B8">
        <w:rPr>
          <w:color w:val="000000"/>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E4684E" w:rsidRPr="00EF17BF" w:rsidTr="00E4684E">
        <w:tc>
          <w:tcPr>
            <w:tcW w:w="4785" w:type="dxa"/>
          </w:tcPr>
          <w:p w:rsidR="00E4684E" w:rsidRPr="00EF17BF" w:rsidRDefault="00E4684E" w:rsidP="00E4684E">
            <w:pPr>
              <w:rPr>
                <w:sz w:val="28"/>
                <w:szCs w:val="28"/>
              </w:rPr>
            </w:pPr>
            <w:r w:rsidRPr="00EF17BF">
              <w:rPr>
                <w:color w:val="000000"/>
                <w:sz w:val="28"/>
                <w:szCs w:val="28"/>
              </w:rPr>
              <w:t>Сфера психической деятельности, в которой намечены нарушения</w:t>
            </w: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Патопсихологическая методика</w:t>
            </w:r>
          </w:p>
          <w:p w:rsidR="00E4684E" w:rsidRPr="00EF17BF" w:rsidRDefault="00E4684E" w:rsidP="00E4684E">
            <w:pPr>
              <w:jc w:val="right"/>
              <w:rPr>
                <w:sz w:val="28"/>
                <w:szCs w:val="28"/>
              </w:rPr>
            </w:pPr>
          </w:p>
        </w:tc>
      </w:tr>
      <w:tr w:rsidR="00E4684E" w:rsidRPr="00EF17BF" w:rsidTr="00E4684E">
        <w:tc>
          <w:tcPr>
            <w:tcW w:w="4785" w:type="dxa"/>
          </w:tcPr>
          <w:p w:rsidR="00E4684E" w:rsidRPr="00EF17BF" w:rsidRDefault="00E4684E" w:rsidP="00E4684E">
            <w:pPr>
              <w:rPr>
                <w:color w:val="000000"/>
                <w:sz w:val="28"/>
                <w:szCs w:val="28"/>
              </w:rPr>
            </w:pPr>
            <w:r w:rsidRPr="00EF17BF">
              <w:rPr>
                <w:color w:val="000000"/>
                <w:sz w:val="28"/>
                <w:szCs w:val="28"/>
              </w:rPr>
              <w:t>Расстройства внимания</w:t>
            </w:r>
          </w:p>
        </w:tc>
        <w:tc>
          <w:tcPr>
            <w:tcW w:w="4786" w:type="dxa"/>
          </w:tcPr>
          <w:p w:rsidR="00E4684E" w:rsidRPr="00EF17BF" w:rsidRDefault="00E4684E" w:rsidP="00E4684E">
            <w:pPr>
              <w:shd w:val="clear" w:color="auto" w:fill="FFFFFF"/>
              <w:jc w:val="both"/>
              <w:rPr>
                <w:color w:val="000000"/>
                <w:sz w:val="28"/>
                <w:szCs w:val="28"/>
              </w:rPr>
            </w:pPr>
            <w:r w:rsidRPr="00EF17BF">
              <w:rPr>
                <w:color w:val="000000"/>
                <w:sz w:val="28"/>
                <w:szCs w:val="28"/>
              </w:rPr>
              <w:t xml:space="preserve">таблицы </w:t>
            </w:r>
            <w:proofErr w:type="spellStart"/>
            <w:r w:rsidRPr="00EF17BF">
              <w:rPr>
                <w:color w:val="000000"/>
                <w:sz w:val="28"/>
                <w:szCs w:val="28"/>
              </w:rPr>
              <w:t>Шульте</w:t>
            </w:r>
            <w:proofErr w:type="spellEnd"/>
            <w:r w:rsidRPr="00EF17BF">
              <w:rPr>
                <w:color w:val="000000"/>
                <w:sz w:val="28"/>
                <w:szCs w:val="28"/>
              </w:rPr>
              <w:t xml:space="preserve">, корректурная проба, счет по </w:t>
            </w:r>
            <w:proofErr w:type="spellStart"/>
            <w:r w:rsidRPr="00EF17BF">
              <w:rPr>
                <w:color w:val="000000"/>
                <w:sz w:val="28"/>
                <w:szCs w:val="28"/>
              </w:rPr>
              <w:t>Крепелину</w:t>
            </w:r>
            <w:proofErr w:type="spellEnd"/>
            <w:r w:rsidRPr="00EF17BF">
              <w:rPr>
                <w:color w:val="000000"/>
                <w:sz w:val="28"/>
                <w:szCs w:val="28"/>
              </w:rPr>
              <w:t xml:space="preserve">, методика </w:t>
            </w:r>
            <w:proofErr w:type="spellStart"/>
            <w:r w:rsidRPr="00EF17BF">
              <w:rPr>
                <w:color w:val="000000"/>
                <w:sz w:val="28"/>
                <w:szCs w:val="28"/>
              </w:rPr>
              <w:t>Мюнстерберга</w:t>
            </w:r>
            <w:proofErr w:type="spellEnd"/>
          </w:p>
          <w:p w:rsidR="00E4684E" w:rsidRPr="00EF17BF" w:rsidRDefault="00E4684E" w:rsidP="00E4684E">
            <w:pPr>
              <w:shd w:val="clear" w:color="auto" w:fill="FFFFFF"/>
              <w:jc w:val="both"/>
              <w:rPr>
                <w:color w:val="000000"/>
                <w:sz w:val="28"/>
                <w:szCs w:val="28"/>
              </w:rPr>
            </w:pPr>
          </w:p>
        </w:tc>
      </w:tr>
      <w:tr w:rsidR="00E4684E" w:rsidRPr="00EF17BF" w:rsidTr="00E4684E">
        <w:tc>
          <w:tcPr>
            <w:tcW w:w="4785" w:type="dxa"/>
          </w:tcPr>
          <w:p w:rsidR="00E4684E" w:rsidRPr="00EF17BF" w:rsidRDefault="00E4684E" w:rsidP="00E4684E">
            <w:pPr>
              <w:rPr>
                <w:color w:val="000000"/>
                <w:sz w:val="28"/>
                <w:szCs w:val="28"/>
              </w:rPr>
            </w:pPr>
            <w:r w:rsidRPr="00EF17BF">
              <w:rPr>
                <w:color w:val="000000"/>
                <w:sz w:val="28"/>
                <w:szCs w:val="28"/>
              </w:rPr>
              <w:t>Расстройства памяти</w:t>
            </w: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тест десяти слов, пиктограмма</w:t>
            </w:r>
          </w:p>
          <w:p w:rsidR="00E4684E" w:rsidRPr="00EF17BF" w:rsidRDefault="00E4684E" w:rsidP="00E4684E">
            <w:pPr>
              <w:shd w:val="clear" w:color="auto" w:fill="FFFFFF"/>
              <w:jc w:val="both"/>
              <w:rPr>
                <w:color w:val="000000"/>
                <w:sz w:val="28"/>
                <w:szCs w:val="28"/>
              </w:rPr>
            </w:pPr>
          </w:p>
        </w:tc>
      </w:tr>
      <w:tr w:rsidR="00E4684E" w:rsidRPr="00EF17BF" w:rsidTr="00E4684E">
        <w:tc>
          <w:tcPr>
            <w:tcW w:w="4785" w:type="dxa"/>
          </w:tcPr>
          <w:p w:rsidR="00E4684E" w:rsidRPr="00EF17BF" w:rsidRDefault="00E4684E" w:rsidP="00E4684E">
            <w:pPr>
              <w:shd w:val="clear" w:color="auto" w:fill="FFFFFF"/>
              <w:rPr>
                <w:sz w:val="28"/>
                <w:szCs w:val="28"/>
              </w:rPr>
            </w:pPr>
            <w:r w:rsidRPr="00EF17BF">
              <w:rPr>
                <w:color w:val="000000"/>
                <w:sz w:val="28"/>
                <w:szCs w:val="28"/>
              </w:rPr>
              <w:t>Расстройства восприятия</w:t>
            </w:r>
          </w:p>
          <w:p w:rsidR="00E4684E" w:rsidRPr="00EF17BF" w:rsidRDefault="00E4684E" w:rsidP="00E4684E">
            <w:pPr>
              <w:rPr>
                <w:color w:val="000000"/>
                <w:sz w:val="28"/>
                <w:szCs w:val="28"/>
              </w:rPr>
            </w:pP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 xml:space="preserve">сенсорная возбудимость, пробы </w:t>
            </w:r>
            <w:proofErr w:type="spellStart"/>
            <w:r w:rsidRPr="00EF17BF">
              <w:rPr>
                <w:color w:val="000000"/>
                <w:sz w:val="28"/>
                <w:szCs w:val="28"/>
              </w:rPr>
              <w:t>Ашафенбурга</w:t>
            </w:r>
            <w:proofErr w:type="spellEnd"/>
            <w:r w:rsidRPr="00EF17BF">
              <w:rPr>
                <w:color w:val="000000"/>
                <w:sz w:val="28"/>
                <w:szCs w:val="28"/>
              </w:rPr>
              <w:t xml:space="preserve">, </w:t>
            </w:r>
            <w:proofErr w:type="spellStart"/>
            <w:r w:rsidRPr="00EF17BF">
              <w:rPr>
                <w:color w:val="000000"/>
                <w:sz w:val="28"/>
                <w:szCs w:val="28"/>
              </w:rPr>
              <w:t>Рейхардта</w:t>
            </w:r>
            <w:proofErr w:type="spellEnd"/>
            <w:r w:rsidRPr="00EF17BF">
              <w:rPr>
                <w:color w:val="000000"/>
                <w:sz w:val="28"/>
                <w:szCs w:val="28"/>
              </w:rPr>
              <w:t xml:space="preserve">, </w:t>
            </w:r>
            <w:proofErr w:type="spellStart"/>
            <w:r w:rsidRPr="00EF17BF">
              <w:rPr>
                <w:color w:val="000000"/>
                <w:sz w:val="28"/>
                <w:szCs w:val="28"/>
              </w:rPr>
              <w:t>Липмана</w:t>
            </w:r>
            <w:proofErr w:type="spellEnd"/>
          </w:p>
          <w:p w:rsidR="00E4684E" w:rsidRPr="00EF17BF" w:rsidRDefault="00E4684E" w:rsidP="00E4684E">
            <w:pPr>
              <w:shd w:val="clear" w:color="auto" w:fill="FFFFFF"/>
              <w:jc w:val="both"/>
              <w:rPr>
                <w:color w:val="000000"/>
                <w:sz w:val="28"/>
                <w:szCs w:val="28"/>
              </w:rPr>
            </w:pPr>
          </w:p>
        </w:tc>
      </w:tr>
      <w:tr w:rsidR="00E4684E" w:rsidRPr="00EF17BF" w:rsidTr="00E4684E">
        <w:tc>
          <w:tcPr>
            <w:tcW w:w="4785" w:type="dxa"/>
          </w:tcPr>
          <w:p w:rsidR="00E4684E" w:rsidRPr="00EF17BF" w:rsidRDefault="00E4684E" w:rsidP="00E4684E">
            <w:pPr>
              <w:shd w:val="clear" w:color="auto" w:fill="FFFFFF"/>
              <w:rPr>
                <w:sz w:val="28"/>
                <w:szCs w:val="28"/>
              </w:rPr>
            </w:pPr>
            <w:r w:rsidRPr="00EF17BF">
              <w:rPr>
                <w:color w:val="000000"/>
                <w:sz w:val="28"/>
                <w:szCs w:val="28"/>
              </w:rPr>
              <w:t>Расстройства мышления</w:t>
            </w:r>
          </w:p>
          <w:p w:rsidR="00E4684E" w:rsidRPr="00EF17BF" w:rsidRDefault="00E4684E" w:rsidP="00E4684E">
            <w:pPr>
              <w:rPr>
                <w:color w:val="000000"/>
                <w:sz w:val="28"/>
                <w:szCs w:val="28"/>
              </w:rPr>
            </w:pP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тесты на классификацию, исключе</w:t>
            </w:r>
            <w:r w:rsidRPr="00EF17BF">
              <w:rPr>
                <w:color w:val="000000"/>
                <w:sz w:val="28"/>
                <w:szCs w:val="28"/>
              </w:rPr>
              <w:softHyphen/>
              <w:t>ние силлогизмы, аналогии, обобще</w:t>
            </w:r>
            <w:r w:rsidRPr="00EF17BF">
              <w:rPr>
                <w:color w:val="000000"/>
                <w:sz w:val="28"/>
                <w:szCs w:val="28"/>
              </w:rPr>
              <w:softHyphen/>
              <w:t xml:space="preserve">ние, ассоциативный эксперимент, проблема </w:t>
            </w:r>
            <w:proofErr w:type="spellStart"/>
            <w:r w:rsidRPr="00EF17BF">
              <w:rPr>
                <w:color w:val="000000"/>
                <w:sz w:val="28"/>
                <w:szCs w:val="28"/>
              </w:rPr>
              <w:t>Эверье</w:t>
            </w:r>
            <w:proofErr w:type="spellEnd"/>
            <w:r w:rsidRPr="00EF17BF">
              <w:rPr>
                <w:color w:val="000000"/>
                <w:sz w:val="28"/>
                <w:szCs w:val="28"/>
              </w:rPr>
              <w:t>, пиктограмма</w:t>
            </w:r>
          </w:p>
          <w:p w:rsidR="00E4684E" w:rsidRPr="00EF17BF" w:rsidRDefault="00E4684E" w:rsidP="00E4684E">
            <w:pPr>
              <w:shd w:val="clear" w:color="auto" w:fill="FFFFFF"/>
              <w:jc w:val="both"/>
              <w:rPr>
                <w:color w:val="000000"/>
                <w:sz w:val="28"/>
                <w:szCs w:val="28"/>
              </w:rPr>
            </w:pPr>
          </w:p>
        </w:tc>
      </w:tr>
      <w:tr w:rsidR="00E4684E" w:rsidRPr="00EF17BF" w:rsidTr="00E4684E">
        <w:tc>
          <w:tcPr>
            <w:tcW w:w="4785" w:type="dxa"/>
          </w:tcPr>
          <w:p w:rsidR="00E4684E" w:rsidRPr="00EF17BF" w:rsidRDefault="00E4684E" w:rsidP="00E4684E">
            <w:pPr>
              <w:shd w:val="clear" w:color="auto" w:fill="FFFFFF"/>
              <w:rPr>
                <w:sz w:val="28"/>
                <w:szCs w:val="28"/>
              </w:rPr>
            </w:pPr>
            <w:r w:rsidRPr="00EF17BF">
              <w:rPr>
                <w:color w:val="000000"/>
                <w:sz w:val="28"/>
                <w:szCs w:val="28"/>
              </w:rPr>
              <w:t>Расстройства эмоций</w:t>
            </w:r>
          </w:p>
          <w:p w:rsidR="00E4684E" w:rsidRPr="00EF17BF" w:rsidRDefault="00E4684E" w:rsidP="00E4684E">
            <w:pPr>
              <w:rPr>
                <w:color w:val="000000"/>
                <w:sz w:val="28"/>
                <w:szCs w:val="28"/>
              </w:rPr>
            </w:pP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 xml:space="preserve">тесты Спилберга, </w:t>
            </w:r>
            <w:proofErr w:type="spellStart"/>
            <w:r w:rsidRPr="00EF17BF">
              <w:rPr>
                <w:color w:val="000000"/>
                <w:sz w:val="28"/>
                <w:szCs w:val="28"/>
              </w:rPr>
              <w:t>Люшера</w:t>
            </w:r>
            <w:proofErr w:type="spellEnd"/>
            <w:r w:rsidRPr="00EF17BF">
              <w:rPr>
                <w:color w:val="000000"/>
                <w:sz w:val="28"/>
                <w:szCs w:val="28"/>
              </w:rPr>
              <w:t xml:space="preserve"> и др.</w:t>
            </w:r>
          </w:p>
          <w:p w:rsidR="00E4684E" w:rsidRPr="00EF17BF" w:rsidRDefault="00E4684E" w:rsidP="00E4684E">
            <w:pPr>
              <w:shd w:val="clear" w:color="auto" w:fill="FFFFFF"/>
              <w:jc w:val="both"/>
              <w:rPr>
                <w:color w:val="000000"/>
                <w:sz w:val="28"/>
                <w:szCs w:val="28"/>
              </w:rPr>
            </w:pPr>
          </w:p>
        </w:tc>
      </w:tr>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Расстройства интеллекта</w:t>
            </w:r>
          </w:p>
          <w:p w:rsidR="00E4684E" w:rsidRPr="00EF17BF" w:rsidRDefault="00E4684E" w:rsidP="00E4684E">
            <w:pPr>
              <w:shd w:val="clear" w:color="auto" w:fill="FFFFFF"/>
              <w:jc w:val="both"/>
              <w:rPr>
                <w:color w:val="000000"/>
                <w:sz w:val="28"/>
                <w:szCs w:val="28"/>
              </w:rPr>
            </w:pPr>
          </w:p>
        </w:tc>
        <w:tc>
          <w:tcPr>
            <w:tcW w:w="4786" w:type="dxa"/>
          </w:tcPr>
          <w:p w:rsidR="00E4684E" w:rsidRPr="00EF17BF" w:rsidRDefault="00E4684E" w:rsidP="00E4684E">
            <w:pPr>
              <w:shd w:val="clear" w:color="auto" w:fill="FFFFFF"/>
              <w:jc w:val="both"/>
              <w:rPr>
                <w:color w:val="000000"/>
                <w:sz w:val="28"/>
                <w:szCs w:val="28"/>
              </w:rPr>
            </w:pPr>
            <w:r w:rsidRPr="00EF17BF">
              <w:rPr>
                <w:color w:val="000000"/>
                <w:sz w:val="28"/>
                <w:szCs w:val="28"/>
              </w:rPr>
              <w:t xml:space="preserve">тесты </w:t>
            </w:r>
            <w:proofErr w:type="spellStart"/>
            <w:r w:rsidRPr="00EF17BF">
              <w:rPr>
                <w:color w:val="000000"/>
                <w:sz w:val="28"/>
                <w:szCs w:val="28"/>
              </w:rPr>
              <w:t>Равена</w:t>
            </w:r>
            <w:proofErr w:type="spellEnd"/>
            <w:r w:rsidRPr="00EF17BF">
              <w:rPr>
                <w:color w:val="000000"/>
                <w:sz w:val="28"/>
                <w:szCs w:val="28"/>
              </w:rPr>
              <w:t>, Векслера</w:t>
            </w:r>
          </w:p>
        </w:tc>
      </w:tr>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Расстройства воли</w:t>
            </w:r>
          </w:p>
          <w:p w:rsidR="00E4684E" w:rsidRPr="00EF17BF" w:rsidRDefault="00E4684E" w:rsidP="00E4684E">
            <w:pPr>
              <w:shd w:val="clear" w:color="auto" w:fill="FFFFFF"/>
              <w:jc w:val="both"/>
              <w:rPr>
                <w:color w:val="000000"/>
                <w:sz w:val="28"/>
                <w:szCs w:val="28"/>
              </w:rPr>
            </w:pPr>
          </w:p>
        </w:tc>
        <w:tc>
          <w:tcPr>
            <w:tcW w:w="4786" w:type="dxa"/>
          </w:tcPr>
          <w:p w:rsidR="00E4684E" w:rsidRPr="00EF17BF" w:rsidRDefault="00E4684E" w:rsidP="00E4684E">
            <w:pPr>
              <w:shd w:val="clear" w:color="auto" w:fill="FFFFFF"/>
              <w:jc w:val="both"/>
              <w:rPr>
                <w:color w:val="000000"/>
                <w:sz w:val="28"/>
                <w:szCs w:val="28"/>
              </w:rPr>
            </w:pPr>
          </w:p>
        </w:tc>
      </w:tr>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Расстройства сознания</w:t>
            </w:r>
          </w:p>
          <w:p w:rsidR="00E4684E" w:rsidRPr="00EF17BF" w:rsidRDefault="00E4684E" w:rsidP="00E4684E">
            <w:pPr>
              <w:jc w:val="right"/>
              <w:rPr>
                <w:color w:val="000000"/>
                <w:sz w:val="28"/>
                <w:szCs w:val="28"/>
              </w:rPr>
            </w:pPr>
          </w:p>
        </w:tc>
        <w:tc>
          <w:tcPr>
            <w:tcW w:w="4786" w:type="dxa"/>
          </w:tcPr>
          <w:p w:rsidR="00E4684E" w:rsidRPr="00EF17BF" w:rsidRDefault="00E4684E" w:rsidP="00E4684E">
            <w:pPr>
              <w:shd w:val="clear" w:color="auto" w:fill="FFFFFF"/>
              <w:jc w:val="both"/>
              <w:rPr>
                <w:color w:val="000000"/>
                <w:sz w:val="28"/>
                <w:szCs w:val="28"/>
              </w:rPr>
            </w:pPr>
          </w:p>
        </w:tc>
      </w:tr>
    </w:tbl>
    <w:p w:rsidR="00E4684E" w:rsidRPr="000250B8" w:rsidRDefault="00E4684E" w:rsidP="00E4684E">
      <w:pPr>
        <w:shd w:val="clear" w:color="auto" w:fill="FFFFFF"/>
        <w:spacing w:line="360" w:lineRule="auto"/>
        <w:ind w:firstLine="709"/>
        <w:jc w:val="right"/>
        <w:rPr>
          <w:sz w:val="28"/>
          <w:szCs w:val="28"/>
        </w:rPr>
      </w:pPr>
    </w:p>
    <w:p w:rsidR="00E4684E" w:rsidRPr="000250B8" w:rsidRDefault="00E4684E" w:rsidP="00E4684E">
      <w:pPr>
        <w:shd w:val="clear" w:color="auto" w:fill="FFFFFF"/>
        <w:spacing w:line="360" w:lineRule="auto"/>
        <w:ind w:firstLine="709"/>
        <w:jc w:val="center"/>
        <w:rPr>
          <w:sz w:val="28"/>
          <w:szCs w:val="28"/>
        </w:rPr>
      </w:pPr>
      <w:r w:rsidRPr="000250B8">
        <w:rPr>
          <w:b/>
          <w:bCs/>
          <w:i/>
          <w:iCs/>
          <w:color w:val="000000"/>
          <w:sz w:val="28"/>
          <w:szCs w:val="28"/>
        </w:rPr>
        <w:t>Лабораторные исследования и консультации специалистов</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Их сообщает куратору преподаватель. В обязательном порядке при</w:t>
      </w:r>
      <w:r w:rsidRPr="000250B8">
        <w:rPr>
          <w:color w:val="000000"/>
          <w:sz w:val="28"/>
          <w:szCs w:val="28"/>
        </w:rPr>
        <w:softHyphen/>
        <w:t>водятся общие анализы крови и мочи, если необходимы для диагно</w:t>
      </w:r>
      <w:r w:rsidRPr="000250B8">
        <w:rPr>
          <w:color w:val="000000"/>
          <w:sz w:val="28"/>
          <w:szCs w:val="28"/>
        </w:rPr>
        <w:softHyphen/>
        <w:t xml:space="preserve">стики, то данные ЭКГ, ЭЭГ, анализ спинно-мозговой жидкости и др. Необходимо выписать из клинической </w:t>
      </w:r>
      <w:r w:rsidRPr="000250B8">
        <w:rPr>
          <w:color w:val="000000"/>
          <w:sz w:val="28"/>
          <w:szCs w:val="28"/>
        </w:rPr>
        <w:lastRenderedPageBreak/>
        <w:t>истории болезни заключе</w:t>
      </w:r>
      <w:r w:rsidRPr="000250B8">
        <w:rPr>
          <w:color w:val="000000"/>
          <w:sz w:val="28"/>
          <w:szCs w:val="28"/>
        </w:rPr>
        <w:softHyphen/>
        <w:t>ния специалистов: невропатолога, терапевта, эндокринолога, гине</w:t>
      </w:r>
      <w:r w:rsidRPr="000250B8">
        <w:rPr>
          <w:color w:val="000000"/>
          <w:sz w:val="28"/>
          <w:szCs w:val="28"/>
        </w:rPr>
        <w:softHyphen/>
        <w:t>колога, окулиста и других.</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Следует помнить, что при все</w:t>
      </w:r>
      <w:r>
        <w:rPr>
          <w:color w:val="000000"/>
          <w:sz w:val="28"/>
          <w:szCs w:val="28"/>
        </w:rPr>
        <w:t xml:space="preserve">й важности и значимости </w:t>
      </w:r>
      <w:proofErr w:type="spellStart"/>
      <w:r>
        <w:rPr>
          <w:color w:val="000000"/>
          <w:sz w:val="28"/>
          <w:szCs w:val="28"/>
        </w:rPr>
        <w:t>паракли</w:t>
      </w:r>
      <w:r w:rsidRPr="000250B8">
        <w:rPr>
          <w:color w:val="000000"/>
          <w:sz w:val="28"/>
          <w:szCs w:val="28"/>
        </w:rPr>
        <w:t>нических</w:t>
      </w:r>
      <w:proofErr w:type="spellEnd"/>
      <w:r w:rsidRPr="000250B8">
        <w:rPr>
          <w:color w:val="000000"/>
          <w:sz w:val="28"/>
          <w:szCs w:val="28"/>
        </w:rPr>
        <w:t xml:space="preserve"> методов (биохимических, </w:t>
      </w:r>
      <w:proofErr w:type="spellStart"/>
      <w:r w:rsidRPr="000250B8">
        <w:rPr>
          <w:color w:val="000000"/>
          <w:sz w:val="28"/>
          <w:szCs w:val="28"/>
        </w:rPr>
        <w:t>электроэнецефалографических</w:t>
      </w:r>
      <w:proofErr w:type="spellEnd"/>
      <w:r w:rsidRPr="000250B8">
        <w:rPr>
          <w:color w:val="000000"/>
          <w:sz w:val="28"/>
          <w:szCs w:val="28"/>
        </w:rPr>
        <w:t xml:space="preserve"> и др.) в психиатрии основным прод</w:t>
      </w:r>
      <w:r>
        <w:rPr>
          <w:color w:val="000000"/>
          <w:sz w:val="28"/>
          <w:szCs w:val="28"/>
        </w:rPr>
        <w:t>олжает оставаться клинико-психо</w:t>
      </w:r>
      <w:r w:rsidRPr="000250B8">
        <w:rPr>
          <w:color w:val="000000"/>
          <w:sz w:val="28"/>
          <w:szCs w:val="28"/>
        </w:rPr>
        <w:t>патологический метод диагностики, в котором ведущими являются целенаправленный врачебный опрос, анализ поведения и высказы</w:t>
      </w:r>
      <w:r w:rsidRPr="000250B8">
        <w:rPr>
          <w:color w:val="000000"/>
          <w:sz w:val="28"/>
          <w:szCs w:val="28"/>
        </w:rPr>
        <w:softHyphen/>
        <w:t>ваний больного.</w:t>
      </w:r>
    </w:p>
    <w:p w:rsidR="00E4684E" w:rsidRPr="000250B8" w:rsidRDefault="00E4684E" w:rsidP="00E4684E">
      <w:pPr>
        <w:shd w:val="clear" w:color="auto" w:fill="FFFFFF"/>
        <w:spacing w:line="360" w:lineRule="auto"/>
        <w:ind w:firstLine="709"/>
        <w:jc w:val="center"/>
        <w:rPr>
          <w:sz w:val="28"/>
          <w:szCs w:val="28"/>
        </w:rPr>
      </w:pPr>
      <w:r w:rsidRPr="000250B8">
        <w:rPr>
          <w:b/>
          <w:bCs/>
          <w:i/>
          <w:iCs/>
          <w:color w:val="000000"/>
          <w:sz w:val="28"/>
          <w:szCs w:val="28"/>
        </w:rPr>
        <w:t>Обоснование диагноза</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Исходя из </w:t>
      </w:r>
      <w:proofErr w:type="spellStart"/>
      <w:r w:rsidRPr="000250B8">
        <w:rPr>
          <w:color w:val="000000"/>
          <w:sz w:val="28"/>
          <w:szCs w:val="28"/>
        </w:rPr>
        <w:t>синдромального</w:t>
      </w:r>
      <w:proofErr w:type="spellEnd"/>
      <w:r w:rsidRPr="000250B8">
        <w:rPr>
          <w:color w:val="000000"/>
          <w:sz w:val="28"/>
          <w:szCs w:val="28"/>
        </w:rPr>
        <w:t xml:space="preserve"> диа</w:t>
      </w:r>
      <w:r>
        <w:rPr>
          <w:color w:val="000000"/>
          <w:sz w:val="28"/>
          <w:szCs w:val="28"/>
        </w:rPr>
        <w:t xml:space="preserve">гноза, не расшифровывая его </w:t>
      </w:r>
      <w:proofErr w:type="spellStart"/>
      <w:r>
        <w:rPr>
          <w:color w:val="000000"/>
          <w:sz w:val="28"/>
          <w:szCs w:val="28"/>
        </w:rPr>
        <w:t>сим</w:t>
      </w:r>
      <w:r w:rsidRPr="000250B8">
        <w:rPr>
          <w:color w:val="000000"/>
          <w:sz w:val="28"/>
          <w:szCs w:val="28"/>
        </w:rPr>
        <w:t>птомального</w:t>
      </w:r>
      <w:proofErr w:type="spellEnd"/>
      <w:r w:rsidRPr="000250B8">
        <w:rPr>
          <w:color w:val="000000"/>
          <w:sz w:val="28"/>
          <w:szCs w:val="28"/>
        </w:rPr>
        <w:t xml:space="preserve"> содержания, необходимо определить нозологическую принадлежность. Нозологическая принадлежность позитивного или негативного синдрома определяется:</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1)  его оттенками, нюансами (анализ в "поперечном разрезе");</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2)  местом этого (этих) синдрома в динамике заболевания, пред</w:t>
      </w:r>
      <w:r w:rsidRPr="000250B8">
        <w:rPr>
          <w:color w:val="000000"/>
          <w:sz w:val="28"/>
          <w:szCs w:val="28"/>
        </w:rPr>
        <w:softHyphen/>
        <w:t>шествующими синдромами (приступами) — анализ в "продольном разрезе".</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Например, при </w:t>
      </w:r>
      <w:proofErr w:type="spellStart"/>
      <w:r w:rsidRPr="000250B8">
        <w:rPr>
          <w:color w:val="000000"/>
          <w:sz w:val="28"/>
          <w:szCs w:val="28"/>
        </w:rPr>
        <w:t>астетическом</w:t>
      </w:r>
      <w:proofErr w:type="spellEnd"/>
      <w:r w:rsidRPr="000250B8">
        <w:rPr>
          <w:color w:val="000000"/>
          <w:sz w:val="28"/>
          <w:szCs w:val="28"/>
        </w:rPr>
        <w:t xml:space="preserve"> синдроме, обусловленном психи</w:t>
      </w:r>
      <w:r w:rsidRPr="000250B8">
        <w:rPr>
          <w:color w:val="000000"/>
          <w:sz w:val="28"/>
          <w:szCs w:val="28"/>
        </w:rPr>
        <w:softHyphen/>
        <w:t>ческой травмой и быстро исчезнувшем после отдыха, а также сопро</w:t>
      </w:r>
      <w:r w:rsidRPr="000250B8">
        <w:rPr>
          <w:color w:val="000000"/>
          <w:sz w:val="28"/>
          <w:szCs w:val="28"/>
        </w:rPr>
        <w:softHyphen/>
        <w:t>вождающемся нарушениями вегетативной нервной системы (данные куратора и консультация невропатолога), при отсутствии признаков органического поражения ЦНС (данные куратора и ЭКГ) можно думать о психогенной природе заболевания. Если астенический син</w:t>
      </w:r>
      <w:r w:rsidRPr="000250B8">
        <w:rPr>
          <w:color w:val="000000"/>
          <w:sz w:val="28"/>
          <w:szCs w:val="28"/>
        </w:rPr>
        <w:softHyphen/>
        <w:t xml:space="preserve">дром сопровождается резонерством, </w:t>
      </w:r>
      <w:proofErr w:type="spellStart"/>
      <w:r w:rsidRPr="000250B8">
        <w:rPr>
          <w:color w:val="000000"/>
          <w:sz w:val="28"/>
          <w:szCs w:val="28"/>
        </w:rPr>
        <w:t>шперрунгами</w:t>
      </w:r>
      <w:proofErr w:type="spellEnd"/>
      <w:r w:rsidRPr="000250B8">
        <w:rPr>
          <w:color w:val="000000"/>
          <w:sz w:val="28"/>
          <w:szCs w:val="28"/>
        </w:rPr>
        <w:t>, холодностью к родным при наличии в анамнезе бредовых приступов болезни, то следует подумать об астенической ремиссии при приступообразной (шубообразной) шизофрении.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Клинический диагноз должен быть развернутым, включать поми</w:t>
      </w:r>
      <w:r w:rsidRPr="000250B8">
        <w:rPr>
          <w:color w:val="000000"/>
          <w:sz w:val="28"/>
          <w:szCs w:val="28"/>
        </w:rPr>
        <w:softHyphen/>
        <w:t>мо ведущего синдрома (позитивного и негативного) тип течения, этап болезни (например: "Шизофрения, непрерывно-</w:t>
      </w:r>
      <w:proofErr w:type="spellStart"/>
      <w:r w:rsidRPr="000250B8">
        <w:rPr>
          <w:color w:val="000000"/>
          <w:sz w:val="28"/>
          <w:szCs w:val="28"/>
        </w:rPr>
        <w:t>прогредиент</w:t>
      </w:r>
      <w:proofErr w:type="spellEnd"/>
      <w:r w:rsidRPr="000250B8">
        <w:rPr>
          <w:color w:val="000000"/>
          <w:sz w:val="28"/>
          <w:szCs w:val="28"/>
        </w:rPr>
        <w:t>-</w:t>
      </w:r>
      <w:proofErr w:type="spellStart"/>
      <w:r w:rsidRPr="000250B8">
        <w:rPr>
          <w:color w:val="000000"/>
          <w:sz w:val="28"/>
          <w:szCs w:val="28"/>
        </w:rPr>
        <w:t>ное</w:t>
      </w:r>
      <w:proofErr w:type="spellEnd"/>
      <w:r w:rsidRPr="000250B8">
        <w:rPr>
          <w:color w:val="000000"/>
          <w:sz w:val="28"/>
          <w:szCs w:val="28"/>
        </w:rPr>
        <w:t xml:space="preserve"> течение, конечный этап болезни, парафренный синдром, рс1-ресс личности").</w:t>
      </w:r>
    </w:p>
    <w:p w:rsidR="00E4684E" w:rsidRPr="000250B8" w:rsidRDefault="00E4684E" w:rsidP="00E4684E">
      <w:pPr>
        <w:shd w:val="clear" w:color="auto" w:fill="FFFFFF"/>
        <w:spacing w:line="360" w:lineRule="auto"/>
        <w:ind w:firstLine="709"/>
        <w:jc w:val="center"/>
        <w:rPr>
          <w:sz w:val="28"/>
          <w:szCs w:val="28"/>
        </w:rPr>
      </w:pPr>
      <w:r w:rsidRPr="000250B8">
        <w:rPr>
          <w:b/>
          <w:bCs/>
          <w:i/>
          <w:iCs/>
          <w:color w:val="000000"/>
          <w:sz w:val="28"/>
          <w:szCs w:val="28"/>
        </w:rPr>
        <w:t>Дифференциальный диагноз</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После выделения основного синдрома необходимо вспомнить, при каких психических заболеваниях он встречается. Если куратор испы</w:t>
      </w:r>
      <w:r w:rsidRPr="000250B8">
        <w:rPr>
          <w:color w:val="000000"/>
          <w:sz w:val="28"/>
          <w:szCs w:val="28"/>
        </w:rPr>
        <w:softHyphen/>
        <w:t>тывает затруднения для подыскания таких нервно-психических забо</w:t>
      </w:r>
      <w:r w:rsidRPr="000250B8">
        <w:rPr>
          <w:color w:val="000000"/>
          <w:sz w:val="28"/>
          <w:szCs w:val="28"/>
        </w:rPr>
        <w:softHyphen/>
        <w:t xml:space="preserve">леваний, то следует обратиться к </w:t>
      </w:r>
      <w:r w:rsidRPr="000250B8">
        <w:rPr>
          <w:color w:val="000000"/>
          <w:sz w:val="28"/>
          <w:szCs w:val="28"/>
        </w:rPr>
        <w:lastRenderedPageBreak/>
        <w:t>преподавателю. Дифференциаль</w:t>
      </w:r>
      <w:r w:rsidRPr="000250B8">
        <w:rPr>
          <w:color w:val="000000"/>
          <w:sz w:val="28"/>
          <w:szCs w:val="28"/>
        </w:rPr>
        <w:softHyphen/>
        <w:t>ный диагноз в психиатрии ничем не отличается от такого в других клиниках. Вначале приводят симптомы, общие для ряда дифферен</w:t>
      </w:r>
      <w:r w:rsidRPr="000250B8">
        <w:rPr>
          <w:color w:val="000000"/>
          <w:sz w:val="28"/>
          <w:szCs w:val="28"/>
        </w:rPr>
        <w:softHyphen/>
        <w:t xml:space="preserve">цируемых заболеваний, а затем перечисляют симптомы и другие </w:t>
      </w:r>
      <w:proofErr w:type="spellStart"/>
      <w:r w:rsidRPr="000250B8">
        <w:rPr>
          <w:color w:val="000000"/>
          <w:sz w:val="28"/>
          <w:szCs w:val="28"/>
        </w:rPr>
        <w:t>па</w:t>
      </w:r>
      <w:r w:rsidRPr="000250B8">
        <w:rPr>
          <w:color w:val="000000"/>
          <w:sz w:val="28"/>
          <w:szCs w:val="28"/>
        </w:rPr>
        <w:softHyphen/>
        <w:t>раклинические</w:t>
      </w:r>
      <w:proofErr w:type="spellEnd"/>
      <w:r w:rsidRPr="000250B8">
        <w:rPr>
          <w:color w:val="000000"/>
          <w:sz w:val="28"/>
          <w:szCs w:val="28"/>
        </w:rPr>
        <w:t xml:space="preserve"> данные, позволяющие </w:t>
      </w:r>
      <w:proofErr w:type="spellStart"/>
      <w:r w:rsidRPr="000250B8">
        <w:rPr>
          <w:color w:val="000000"/>
          <w:sz w:val="28"/>
          <w:szCs w:val="28"/>
        </w:rPr>
        <w:t>отдифференцировать</w:t>
      </w:r>
      <w:proofErr w:type="spellEnd"/>
      <w:r w:rsidRPr="000250B8">
        <w:rPr>
          <w:color w:val="000000"/>
          <w:sz w:val="28"/>
          <w:szCs w:val="28"/>
        </w:rPr>
        <w:t xml:space="preserve"> заболе</w:t>
      </w:r>
      <w:r w:rsidRPr="000250B8">
        <w:rPr>
          <w:color w:val="000000"/>
          <w:sz w:val="28"/>
          <w:szCs w:val="28"/>
        </w:rPr>
        <w:softHyphen/>
        <w:t>вание. Например, "Параноидный синдром может встречаться не толь</w:t>
      </w:r>
      <w:r w:rsidRPr="000250B8">
        <w:rPr>
          <w:color w:val="000000"/>
          <w:sz w:val="28"/>
          <w:szCs w:val="28"/>
        </w:rPr>
        <w:softHyphen/>
        <w:t>ко при шизофрении, но и при травматических и психогенных забо</w:t>
      </w:r>
      <w:r w:rsidRPr="000250B8">
        <w:rPr>
          <w:color w:val="000000"/>
          <w:sz w:val="28"/>
          <w:szCs w:val="28"/>
        </w:rPr>
        <w:softHyphen/>
        <w:t>леваниях". О последних можно было бы думать, учитывая, что у боль</w:t>
      </w:r>
      <w:r w:rsidRPr="000250B8">
        <w:rPr>
          <w:color w:val="000000"/>
          <w:sz w:val="28"/>
          <w:szCs w:val="28"/>
        </w:rPr>
        <w:softHyphen/>
        <w:t xml:space="preserve">ного в анамнезе черепно-мозговая травма и выраженный семейный конфликт. Однако для травматического поражения и психогении с параноидным синдромом не характерны признаки, отмеченные у нашего больного: снижение воли, эмоциональная тупость, </w:t>
      </w:r>
      <w:proofErr w:type="spellStart"/>
      <w:r w:rsidRPr="000250B8">
        <w:rPr>
          <w:color w:val="000000"/>
          <w:sz w:val="28"/>
          <w:szCs w:val="28"/>
        </w:rPr>
        <w:t>параб</w:t>
      </w:r>
      <w:r>
        <w:rPr>
          <w:color w:val="000000"/>
          <w:sz w:val="28"/>
          <w:szCs w:val="28"/>
        </w:rPr>
        <w:t>у</w:t>
      </w:r>
      <w:r w:rsidRPr="000250B8">
        <w:rPr>
          <w:color w:val="000000"/>
          <w:sz w:val="28"/>
          <w:szCs w:val="28"/>
        </w:rPr>
        <w:t>лин</w:t>
      </w:r>
      <w:proofErr w:type="spellEnd"/>
      <w:r w:rsidRPr="000250B8">
        <w:rPr>
          <w:color w:val="000000"/>
          <w:sz w:val="28"/>
          <w:szCs w:val="28"/>
        </w:rPr>
        <w:t xml:space="preserve">, расстройства мышления в виде </w:t>
      </w:r>
      <w:proofErr w:type="spellStart"/>
      <w:r w:rsidRPr="000250B8">
        <w:rPr>
          <w:color w:val="000000"/>
          <w:sz w:val="28"/>
          <w:szCs w:val="28"/>
        </w:rPr>
        <w:t>шперрунгов</w:t>
      </w:r>
      <w:proofErr w:type="spellEnd"/>
      <w:r w:rsidRPr="000250B8">
        <w:rPr>
          <w:color w:val="000000"/>
          <w:sz w:val="28"/>
          <w:szCs w:val="28"/>
        </w:rPr>
        <w:t>, символических рисунков, резонерства. Эти нарушения более характерны для ши</w:t>
      </w:r>
      <w:r w:rsidRPr="000250B8">
        <w:rPr>
          <w:color w:val="000000"/>
          <w:sz w:val="28"/>
          <w:szCs w:val="28"/>
        </w:rPr>
        <w:softHyphen/>
        <w:t>зофрении и являются ее облигатными симптомами.</w:t>
      </w:r>
    </w:p>
    <w:p w:rsidR="00E4684E" w:rsidRPr="000250B8" w:rsidRDefault="00E4684E" w:rsidP="00E4684E">
      <w:pPr>
        <w:shd w:val="clear" w:color="auto" w:fill="FFFFFF"/>
        <w:spacing w:line="360" w:lineRule="auto"/>
        <w:ind w:firstLine="709"/>
        <w:jc w:val="center"/>
        <w:rPr>
          <w:sz w:val="28"/>
          <w:szCs w:val="28"/>
        </w:rPr>
      </w:pPr>
      <w:r w:rsidRPr="000250B8">
        <w:rPr>
          <w:b/>
          <w:bCs/>
          <w:i/>
          <w:iCs/>
          <w:color w:val="000000"/>
          <w:sz w:val="28"/>
          <w:szCs w:val="28"/>
        </w:rPr>
        <w:t>Реабилитация</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Выделяют три взаимосвязанных этапа реабилитации: 1) медицин</w:t>
      </w:r>
      <w:r w:rsidRPr="000250B8">
        <w:rPr>
          <w:color w:val="000000"/>
          <w:sz w:val="28"/>
          <w:szCs w:val="28"/>
        </w:rPr>
        <w:softHyphen/>
        <w:t>ский, 2) профессиональный и 3) социальный.</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Вначале куратор должен теоретически составить план реабилита</w:t>
      </w:r>
      <w:r w:rsidRPr="000250B8">
        <w:rPr>
          <w:color w:val="000000"/>
          <w:sz w:val="28"/>
          <w:szCs w:val="28"/>
        </w:rPr>
        <w:softHyphen/>
        <w:t>ции, в первую очередь, медицинской. Затем указать режим, необхо</w:t>
      </w:r>
      <w:r w:rsidRPr="000250B8">
        <w:rPr>
          <w:color w:val="000000"/>
          <w:sz w:val="28"/>
          <w:szCs w:val="28"/>
        </w:rPr>
        <w:softHyphen/>
        <w:t>димый для данного больного с учетом ведущего синдрома, рекомен</w:t>
      </w:r>
      <w:r w:rsidRPr="000250B8">
        <w:rPr>
          <w:color w:val="000000"/>
          <w:sz w:val="28"/>
          <w:szCs w:val="28"/>
        </w:rPr>
        <w:softHyphen/>
        <w:t>дуемые ему виды трудовой деятельности или постельный режим.</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Медицинская реабилитация. </w:t>
      </w:r>
      <w:r w:rsidRPr="000250B8">
        <w:rPr>
          <w:color w:val="000000"/>
          <w:sz w:val="28"/>
          <w:szCs w:val="28"/>
        </w:rPr>
        <w:t>На этом этапе основными являются биологическая терапия и психотерапия. Предложите, оценив психо</w:t>
      </w:r>
      <w:r w:rsidRPr="000250B8">
        <w:rPr>
          <w:color w:val="000000"/>
          <w:sz w:val="28"/>
          <w:szCs w:val="28"/>
        </w:rPr>
        <w:softHyphen/>
        <w:t>патологическую симптоматику, режим пребывания в отделении (ог</w:t>
      </w:r>
      <w:r w:rsidRPr="000250B8">
        <w:rPr>
          <w:color w:val="000000"/>
          <w:sz w:val="28"/>
          <w:szCs w:val="28"/>
        </w:rPr>
        <w:softHyphen/>
        <w:t>раничительный, дифференцированный, режим "открытых дверей", частичной госпитализации). Приведите план лечения. После назва</w:t>
      </w:r>
      <w:r w:rsidRPr="000250B8">
        <w:rPr>
          <w:color w:val="000000"/>
          <w:sz w:val="28"/>
          <w:szCs w:val="28"/>
        </w:rPr>
        <w:softHyphen/>
        <w:t>ния препарата и его дозы нужно обязательно указать, почему назна</w:t>
      </w:r>
      <w:r w:rsidRPr="000250B8">
        <w:rPr>
          <w:color w:val="000000"/>
          <w:sz w:val="28"/>
          <w:szCs w:val="28"/>
        </w:rPr>
        <w:softHyphen/>
        <w:t>чен именно этот препарат. Например: "...</w:t>
      </w:r>
      <w:proofErr w:type="spellStart"/>
      <w:r w:rsidRPr="000250B8">
        <w:rPr>
          <w:color w:val="000000"/>
          <w:sz w:val="28"/>
          <w:szCs w:val="28"/>
        </w:rPr>
        <w:t>трифтазин</w:t>
      </w:r>
      <w:proofErr w:type="spellEnd"/>
      <w:r w:rsidRPr="000250B8">
        <w:rPr>
          <w:color w:val="000000"/>
          <w:sz w:val="28"/>
          <w:szCs w:val="28"/>
        </w:rPr>
        <w:t xml:space="preserve"> в драже по 5 мг в суточной дозе 40 мг — как антипсихотическое средство избиратель</w:t>
      </w:r>
      <w:r w:rsidRPr="000250B8">
        <w:rPr>
          <w:color w:val="000000"/>
          <w:sz w:val="28"/>
          <w:szCs w:val="28"/>
        </w:rPr>
        <w:softHyphen/>
        <w:t>ного действия на галлюцинаторно-бредовую симптоматику". Те же правила распространяются на название психотерапии и других видов терапии (физиотерапии и т.д.), социально-трудовые мероприятия, трудовую, культурную терапию.</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Профессиональная реабилитация. </w:t>
      </w:r>
      <w:r w:rsidRPr="000250B8">
        <w:rPr>
          <w:color w:val="000000"/>
          <w:sz w:val="28"/>
          <w:szCs w:val="28"/>
        </w:rPr>
        <w:t>Куратор должен сопоставить про</w:t>
      </w:r>
      <w:r w:rsidRPr="000250B8">
        <w:rPr>
          <w:color w:val="000000"/>
          <w:sz w:val="28"/>
          <w:szCs w:val="28"/>
        </w:rPr>
        <w:softHyphen/>
        <w:t>фессию и должность, выполняемую больным, с прогнозом заболе</w:t>
      </w:r>
      <w:r w:rsidRPr="000250B8">
        <w:rPr>
          <w:color w:val="000000"/>
          <w:sz w:val="28"/>
          <w:szCs w:val="28"/>
        </w:rPr>
        <w:softHyphen/>
        <w:t xml:space="preserve">вания и теми изменениями </w:t>
      </w:r>
      <w:r w:rsidRPr="000250B8">
        <w:rPr>
          <w:color w:val="000000"/>
          <w:sz w:val="28"/>
          <w:szCs w:val="28"/>
        </w:rPr>
        <w:lastRenderedPageBreak/>
        <w:t>личности, которые могут ему в этом по</w:t>
      </w:r>
      <w:r w:rsidRPr="000250B8">
        <w:rPr>
          <w:color w:val="000000"/>
          <w:sz w:val="28"/>
          <w:szCs w:val="28"/>
        </w:rPr>
        <w:softHyphen/>
        <w:t>мешать. Если больной признан инвалидом или должен быть переве</w:t>
      </w:r>
      <w:r w:rsidRPr="000250B8">
        <w:rPr>
          <w:color w:val="000000"/>
          <w:sz w:val="28"/>
          <w:szCs w:val="28"/>
        </w:rPr>
        <w:softHyphen/>
        <w:t>ден на инвалидность, то куратору следует указать профессиональ</w:t>
      </w:r>
      <w:r w:rsidRPr="000250B8">
        <w:rPr>
          <w:color w:val="000000"/>
          <w:sz w:val="28"/>
          <w:szCs w:val="28"/>
        </w:rPr>
        <w:softHyphen/>
        <w:t>ную переориентировку, показанные виды труда в специально со</w:t>
      </w:r>
      <w:r w:rsidRPr="000250B8">
        <w:rPr>
          <w:color w:val="000000"/>
          <w:sz w:val="28"/>
          <w:szCs w:val="28"/>
        </w:rPr>
        <w:softHyphen/>
        <w:t>зданных условиях для инвалидов 1, 2 и 3-й групп. Для детей профес</w:t>
      </w:r>
      <w:r w:rsidRPr="000250B8">
        <w:rPr>
          <w:color w:val="000000"/>
          <w:sz w:val="28"/>
          <w:szCs w:val="28"/>
        </w:rPr>
        <w:softHyphen/>
        <w:t>сиональная реабилитация заключается в предложении адекватного школьного режима (общеобразовательная школа, общеобразователь</w:t>
      </w:r>
      <w:r w:rsidRPr="000250B8">
        <w:rPr>
          <w:color w:val="000000"/>
          <w:sz w:val="28"/>
          <w:szCs w:val="28"/>
        </w:rPr>
        <w:softHyphen/>
        <w:t>ная школа с индивидуальным обучением, вспомогательная, сана</w:t>
      </w:r>
      <w:r w:rsidRPr="000250B8">
        <w:rPr>
          <w:color w:val="000000"/>
          <w:sz w:val="28"/>
          <w:szCs w:val="28"/>
        </w:rPr>
        <w:softHyphen/>
        <w:t>торная школа и т.д.). Биологическая терапия на этом этапе носит уже вспомогательный поддерживающий характер. Дозы препаратов на</w:t>
      </w:r>
      <w:r w:rsidRPr="000250B8">
        <w:rPr>
          <w:color w:val="000000"/>
          <w:sz w:val="28"/>
          <w:szCs w:val="28"/>
        </w:rPr>
        <w:softHyphen/>
        <w:t>значают с учетом как болезни, так и профессии больного, что не мешает выполнять профессиональные обязанности (например, из</w:t>
      </w:r>
      <w:r w:rsidRPr="000250B8">
        <w:rPr>
          <w:color w:val="000000"/>
          <w:sz w:val="28"/>
          <w:szCs w:val="28"/>
        </w:rPr>
        <w:softHyphen/>
        <w:t>бегать сковывающего действия нейролептиков при выполнении про</w:t>
      </w:r>
      <w:r w:rsidRPr="000250B8">
        <w:rPr>
          <w:color w:val="000000"/>
          <w:sz w:val="28"/>
          <w:szCs w:val="28"/>
        </w:rPr>
        <w:softHyphen/>
        <w:t>фессиональных обязанностей, связанных с тонкими двигательными операциями).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Социальная реабилитация. </w:t>
      </w:r>
      <w:r w:rsidRPr="000250B8">
        <w:rPr>
          <w:color w:val="000000"/>
          <w:sz w:val="28"/>
          <w:szCs w:val="28"/>
        </w:rPr>
        <w:t>Куратор сравнивает и анализирует социальный статус до болезни и те изменения, которые привнесла болезнь, или оценивает отсутствие таковых. Например, "Больной страдает маниакально-депрессивным психозом с редкими униполяр</w:t>
      </w:r>
      <w:r w:rsidRPr="000250B8">
        <w:rPr>
          <w:color w:val="000000"/>
          <w:sz w:val="28"/>
          <w:szCs w:val="28"/>
        </w:rPr>
        <w:softHyphen/>
        <w:t xml:space="preserve">ными </w:t>
      </w:r>
      <w:proofErr w:type="spellStart"/>
      <w:r w:rsidRPr="000250B8">
        <w:rPr>
          <w:color w:val="000000"/>
          <w:sz w:val="28"/>
          <w:szCs w:val="28"/>
        </w:rPr>
        <w:t>гипоманиакальными</w:t>
      </w:r>
      <w:proofErr w:type="spellEnd"/>
      <w:r w:rsidRPr="000250B8">
        <w:rPr>
          <w:color w:val="000000"/>
          <w:sz w:val="28"/>
          <w:szCs w:val="28"/>
        </w:rPr>
        <w:t xml:space="preserve"> фазами, что является </w:t>
      </w:r>
      <w:proofErr w:type="spellStart"/>
      <w:r w:rsidRPr="000250B8">
        <w:rPr>
          <w:color w:val="000000"/>
          <w:sz w:val="28"/>
          <w:szCs w:val="28"/>
        </w:rPr>
        <w:t>прогностически</w:t>
      </w:r>
      <w:proofErr w:type="spellEnd"/>
      <w:r w:rsidRPr="000250B8">
        <w:rPr>
          <w:color w:val="000000"/>
          <w:sz w:val="28"/>
          <w:szCs w:val="28"/>
        </w:rPr>
        <w:t xml:space="preserve"> благоприятным. Но учитывая предыдущие фазы, целесообразно на</w:t>
      </w:r>
      <w:r w:rsidRPr="000250B8">
        <w:rPr>
          <w:color w:val="000000"/>
          <w:sz w:val="28"/>
          <w:szCs w:val="28"/>
        </w:rPr>
        <w:softHyphen/>
        <w:t>значение профилактического лечения солями лития, о чем следует поставить в известность жену больного, провести семейную психоте</w:t>
      </w:r>
      <w:r w:rsidRPr="000250B8">
        <w:rPr>
          <w:color w:val="000000"/>
          <w:sz w:val="28"/>
          <w:szCs w:val="28"/>
        </w:rPr>
        <w:softHyphen/>
        <w:t>рапию, разъяснить жене необходимость поддерживающего лечения и контроля приема лития больным. Рекомендовать дальнейшее вы</w:t>
      </w:r>
      <w:r w:rsidRPr="000250B8">
        <w:rPr>
          <w:color w:val="000000"/>
          <w:sz w:val="28"/>
          <w:szCs w:val="28"/>
        </w:rPr>
        <w:softHyphen/>
        <w:t>полнение профессиональных обязанностей инженера". А в другом наблюдении "...учитывая профессию военнослужащего, рекомендо</w:t>
      </w:r>
      <w:r w:rsidRPr="000250B8">
        <w:rPr>
          <w:color w:val="000000"/>
          <w:sz w:val="28"/>
          <w:szCs w:val="28"/>
        </w:rPr>
        <w:softHyphen/>
        <w:t>вать после прохождения военной экспертизы проф</w:t>
      </w:r>
      <w:r>
        <w:rPr>
          <w:color w:val="000000"/>
          <w:sz w:val="28"/>
          <w:szCs w:val="28"/>
        </w:rPr>
        <w:t>ессиональную пе</w:t>
      </w:r>
      <w:r>
        <w:rPr>
          <w:color w:val="000000"/>
          <w:sz w:val="28"/>
          <w:szCs w:val="28"/>
        </w:rPr>
        <w:softHyphen/>
        <w:t>реквалификацию"</w:t>
      </w:r>
      <w:r w:rsidRPr="000250B8">
        <w:rPr>
          <w:color w:val="000000"/>
          <w:sz w:val="28"/>
          <w:szCs w:val="28"/>
        </w:rPr>
        <w:t>.</w:t>
      </w:r>
    </w:p>
    <w:p w:rsidR="00E4684E" w:rsidRPr="000250B8" w:rsidRDefault="00E4684E" w:rsidP="00E4684E">
      <w:pPr>
        <w:shd w:val="clear" w:color="auto" w:fill="FFFFFF"/>
        <w:spacing w:line="360" w:lineRule="auto"/>
        <w:ind w:firstLine="709"/>
        <w:jc w:val="center"/>
        <w:rPr>
          <w:sz w:val="28"/>
          <w:szCs w:val="28"/>
        </w:rPr>
      </w:pPr>
      <w:r w:rsidRPr="000250B8">
        <w:rPr>
          <w:b/>
          <w:bCs/>
          <w:i/>
          <w:iCs/>
          <w:color w:val="000000"/>
          <w:sz w:val="28"/>
          <w:szCs w:val="28"/>
        </w:rPr>
        <w:t>Экспертиза</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Трудовая. </w:t>
      </w:r>
      <w:r w:rsidRPr="000250B8">
        <w:rPr>
          <w:color w:val="000000"/>
          <w:sz w:val="28"/>
          <w:szCs w:val="28"/>
        </w:rPr>
        <w:t>Тесно связана с профессиональной и социальной реа</w:t>
      </w:r>
      <w:r w:rsidRPr="000250B8">
        <w:rPr>
          <w:color w:val="000000"/>
          <w:sz w:val="28"/>
          <w:szCs w:val="28"/>
        </w:rPr>
        <w:softHyphen/>
        <w:t>билитацией. Оцениваются трудовые возможности пациента после выписки из стационара. Рекомендуется амбулаторное лечение в днев</w:t>
      </w:r>
      <w:r w:rsidRPr="000250B8">
        <w:rPr>
          <w:color w:val="000000"/>
          <w:sz w:val="28"/>
          <w:szCs w:val="28"/>
        </w:rPr>
        <w:softHyphen/>
        <w:t>ном стационаре, "пребывание" на листке нетрудоспособности, либо выписка на работу, либо назначение группы инвалидности с обяза</w:t>
      </w:r>
      <w:r w:rsidRPr="000250B8">
        <w:rPr>
          <w:color w:val="000000"/>
          <w:sz w:val="28"/>
          <w:szCs w:val="28"/>
        </w:rPr>
        <w:softHyphen/>
        <w:t xml:space="preserve">тельной рекомендацией трудовых процессов в специально созданных условиях (лечебно-производственных мастерских, </w:t>
      </w:r>
      <w:proofErr w:type="spellStart"/>
      <w:r w:rsidRPr="000250B8">
        <w:rPr>
          <w:color w:val="000000"/>
          <w:sz w:val="28"/>
          <w:szCs w:val="28"/>
        </w:rPr>
        <w:t>спеццеха</w:t>
      </w:r>
      <w:proofErr w:type="spellEnd"/>
      <w:r w:rsidRPr="000250B8">
        <w:rPr>
          <w:color w:val="000000"/>
          <w:sz w:val="28"/>
          <w:szCs w:val="28"/>
        </w:rPr>
        <w:t xml:space="preserve">, в обычных </w:t>
      </w:r>
      <w:r w:rsidRPr="000250B8">
        <w:rPr>
          <w:color w:val="000000"/>
          <w:sz w:val="28"/>
          <w:szCs w:val="28"/>
        </w:rPr>
        <w:lastRenderedPageBreak/>
        <w:t>профессиональных условиях на сниженном уровне или не</w:t>
      </w:r>
      <w:r w:rsidRPr="000250B8">
        <w:rPr>
          <w:color w:val="000000"/>
          <w:sz w:val="28"/>
          <w:szCs w:val="28"/>
        </w:rPr>
        <w:softHyphen/>
        <w:t>полным рабочим днем и т.д.).</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Судебная. </w:t>
      </w:r>
      <w:r w:rsidRPr="000250B8">
        <w:rPr>
          <w:color w:val="000000"/>
          <w:sz w:val="28"/>
          <w:szCs w:val="28"/>
        </w:rPr>
        <w:t>В случае совершения больным общественно опасного действия куратор высказывает мнение о невменяемости больного, а также рекомендуемых мерах защиты медицинского характера.</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Военная*. </w:t>
      </w:r>
      <w:r w:rsidRPr="000250B8">
        <w:rPr>
          <w:color w:val="000000"/>
          <w:sz w:val="28"/>
          <w:szCs w:val="28"/>
        </w:rPr>
        <w:t>Заболевания больного оценивается согласно существу</w:t>
      </w:r>
      <w:r w:rsidRPr="000250B8">
        <w:rPr>
          <w:color w:val="000000"/>
          <w:sz w:val="28"/>
          <w:szCs w:val="28"/>
        </w:rPr>
        <w:softHyphen/>
        <w:t>ющему приказу Министра обороны.</w:t>
      </w:r>
    </w:p>
    <w:p w:rsidR="00E4684E" w:rsidRPr="000250B8" w:rsidRDefault="00E4684E" w:rsidP="00E4684E">
      <w:pPr>
        <w:shd w:val="clear" w:color="auto" w:fill="FFFFFF"/>
        <w:spacing w:line="360" w:lineRule="auto"/>
        <w:ind w:firstLine="709"/>
        <w:jc w:val="center"/>
        <w:rPr>
          <w:sz w:val="28"/>
          <w:szCs w:val="28"/>
        </w:rPr>
      </w:pPr>
      <w:r w:rsidRPr="000250B8">
        <w:rPr>
          <w:b/>
          <w:bCs/>
          <w:i/>
          <w:iCs/>
          <w:color w:val="000000"/>
          <w:sz w:val="28"/>
          <w:szCs w:val="28"/>
        </w:rPr>
        <w:t>Клинический и социально-трудовой прогноз и рекомендации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Куратор определяет прогноз данного случая болезни: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а)  медицинский прогноз, т.е. возможность возвращения к </w:t>
      </w:r>
      <w:proofErr w:type="spellStart"/>
      <w:r w:rsidRPr="000250B8">
        <w:rPr>
          <w:color w:val="000000"/>
          <w:sz w:val="28"/>
          <w:szCs w:val="28"/>
        </w:rPr>
        <w:t>преморбидному</w:t>
      </w:r>
      <w:proofErr w:type="spellEnd"/>
      <w:r w:rsidRPr="000250B8">
        <w:rPr>
          <w:color w:val="000000"/>
          <w:sz w:val="28"/>
          <w:szCs w:val="28"/>
        </w:rPr>
        <w:t xml:space="preserve"> уровню или формирования стойких изменений личнос</w:t>
      </w:r>
      <w:r w:rsidRPr="000250B8">
        <w:rPr>
          <w:color w:val="000000"/>
          <w:sz w:val="28"/>
          <w:szCs w:val="28"/>
        </w:rPr>
        <w:softHyphen/>
        <w:t>ти и интеллекта;</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б)  социально-трудовой прогноз, т.е. возможность реабилитации больного после выписки из стационара, его профессиональной дея</w:t>
      </w:r>
      <w:r w:rsidRPr="000250B8">
        <w:rPr>
          <w:color w:val="000000"/>
          <w:sz w:val="28"/>
          <w:szCs w:val="28"/>
        </w:rPr>
        <w:softHyphen/>
        <w:t>тельности.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Куратор рекомендует участковому врачу-психиатру или врачу, ответственному за психоневрологическую помощь в районе, меры медицинского и социально-трудового характера, описанные выше.</w:t>
      </w:r>
    </w:p>
    <w:p w:rsidR="00E4684E" w:rsidRPr="000250B8" w:rsidRDefault="00E4684E" w:rsidP="00E4684E">
      <w:pPr>
        <w:shd w:val="clear" w:color="auto" w:fill="FFFFFF"/>
        <w:spacing w:line="360" w:lineRule="auto"/>
        <w:ind w:firstLine="709"/>
        <w:jc w:val="both"/>
        <w:rPr>
          <w:sz w:val="28"/>
          <w:szCs w:val="28"/>
        </w:rPr>
      </w:pPr>
      <w:r w:rsidRPr="000250B8">
        <w:rPr>
          <w:b/>
          <w:bCs/>
          <w:color w:val="000000"/>
          <w:sz w:val="28"/>
          <w:szCs w:val="28"/>
        </w:rPr>
        <w:t xml:space="preserve">17. </w:t>
      </w:r>
      <w:r w:rsidRPr="000250B8">
        <w:rPr>
          <w:b/>
          <w:bCs/>
          <w:i/>
          <w:iCs/>
          <w:color w:val="000000"/>
          <w:sz w:val="28"/>
          <w:szCs w:val="28"/>
        </w:rPr>
        <w:t>Используемая литература</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Куратор приводит список использованной литературы, оформ</w:t>
      </w:r>
      <w:r w:rsidRPr="000250B8">
        <w:rPr>
          <w:color w:val="000000"/>
          <w:sz w:val="28"/>
          <w:szCs w:val="28"/>
        </w:rPr>
        <w:softHyphen/>
        <w:t>ленный согласно современным библиографическим требованиям. История болезни подписывается куратором.</w:t>
      </w:r>
    </w:p>
    <w:p w:rsidR="00E4684E" w:rsidRDefault="00E4684E" w:rsidP="00E4684E">
      <w:pPr>
        <w:spacing w:line="360" w:lineRule="auto"/>
        <w:ind w:firstLine="709"/>
        <w:jc w:val="center"/>
        <w:rPr>
          <w:b/>
          <w:sz w:val="24"/>
        </w:rPr>
      </w:pPr>
      <w:r w:rsidRPr="00191502">
        <w:rPr>
          <w:b/>
          <w:sz w:val="24"/>
        </w:rPr>
        <w:t>3.8.Ознакомление с нормативными документами</w:t>
      </w:r>
    </w:p>
    <w:p w:rsidR="00E4684E" w:rsidRPr="000250B8" w:rsidRDefault="00E4684E" w:rsidP="00E4684E">
      <w:pPr>
        <w:shd w:val="clear" w:color="auto" w:fill="FFFFFF"/>
        <w:spacing w:line="360" w:lineRule="auto"/>
        <w:ind w:firstLine="709"/>
        <w:jc w:val="center"/>
        <w:rPr>
          <w:sz w:val="28"/>
          <w:szCs w:val="28"/>
        </w:rPr>
      </w:pPr>
      <w:r w:rsidRPr="000250B8">
        <w:rPr>
          <w:b/>
          <w:bCs/>
          <w:color w:val="000000"/>
          <w:sz w:val="28"/>
          <w:szCs w:val="28"/>
        </w:rPr>
        <w:t>ЗАКОН  РОССИЙСКОЙ  ФЕДЕРАЦИИ</w:t>
      </w:r>
    </w:p>
    <w:p w:rsidR="00E4684E" w:rsidRPr="000250B8" w:rsidRDefault="00E4684E" w:rsidP="00E4684E">
      <w:pPr>
        <w:shd w:val="clear" w:color="auto" w:fill="FFFFFF"/>
        <w:spacing w:line="360" w:lineRule="auto"/>
        <w:ind w:firstLine="709"/>
        <w:jc w:val="center"/>
        <w:rPr>
          <w:sz w:val="28"/>
          <w:szCs w:val="28"/>
        </w:rPr>
      </w:pPr>
      <w:r w:rsidRPr="000250B8">
        <w:rPr>
          <w:b/>
          <w:bCs/>
          <w:color w:val="000000"/>
          <w:sz w:val="28"/>
          <w:szCs w:val="28"/>
        </w:rPr>
        <w:t>"О психиатрической помощи и гарантиях прав граждан при ее оказании"</w:t>
      </w:r>
    </w:p>
    <w:p w:rsidR="00E4684E" w:rsidRPr="000250B8" w:rsidRDefault="00E4684E" w:rsidP="00E4684E">
      <w:pPr>
        <w:shd w:val="clear" w:color="auto" w:fill="FFFFFF"/>
        <w:spacing w:line="360" w:lineRule="auto"/>
        <w:ind w:firstLine="709"/>
        <w:rPr>
          <w:sz w:val="28"/>
          <w:szCs w:val="28"/>
        </w:rPr>
      </w:pPr>
      <w:r w:rsidRPr="000250B8">
        <w:rPr>
          <w:b/>
          <w:bCs/>
          <w:color w:val="000000"/>
          <w:sz w:val="28"/>
          <w:szCs w:val="28"/>
        </w:rPr>
        <w:t xml:space="preserve">Статья 1. </w:t>
      </w:r>
      <w:r w:rsidRPr="000250B8">
        <w:rPr>
          <w:b/>
          <w:bCs/>
          <w:i/>
          <w:iCs/>
          <w:color w:val="000000"/>
          <w:sz w:val="28"/>
          <w:szCs w:val="28"/>
        </w:rPr>
        <w:t>Психиатрическая помощь и принципы ее оказания</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1)  Психиатрическая помощь включает в себя обследование пси</w:t>
      </w:r>
      <w:r w:rsidRPr="000250B8">
        <w:rPr>
          <w:color w:val="000000"/>
          <w:sz w:val="28"/>
          <w:szCs w:val="28"/>
        </w:rPr>
        <w:softHyphen/>
        <w:t>хического здоровья граждан по основаниям и в порядке, установ</w:t>
      </w:r>
      <w:r w:rsidRPr="000250B8">
        <w:rPr>
          <w:color w:val="000000"/>
          <w:sz w:val="28"/>
          <w:szCs w:val="28"/>
        </w:rPr>
        <w:softHyphen/>
        <w:t>ленным настоящим Законом и другими законами Российской Феде</w:t>
      </w:r>
      <w:r w:rsidRPr="000250B8">
        <w:rPr>
          <w:color w:val="000000"/>
          <w:sz w:val="28"/>
          <w:szCs w:val="28"/>
        </w:rPr>
        <w:softHyphen/>
        <w:t>рации, диагностику психических расстройств, лечение, уход и ме</w:t>
      </w:r>
      <w:r w:rsidRPr="000250B8">
        <w:rPr>
          <w:color w:val="000000"/>
          <w:sz w:val="28"/>
          <w:szCs w:val="28"/>
        </w:rPr>
        <w:softHyphen/>
        <w:t>дико-социальную реабилитацию лиц, страдающих психическими расстройствами.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lastRenderedPageBreak/>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w:t>
      </w:r>
      <w:r w:rsidRPr="000250B8">
        <w:rPr>
          <w:color w:val="000000"/>
          <w:sz w:val="28"/>
          <w:szCs w:val="28"/>
        </w:rPr>
        <w:softHyphen/>
        <w:t>ловека и гражданина.</w:t>
      </w:r>
    </w:p>
    <w:p w:rsidR="00E4684E" w:rsidRPr="000250B8" w:rsidRDefault="00E4684E" w:rsidP="00E4684E">
      <w:pPr>
        <w:shd w:val="clear" w:color="auto" w:fill="FFFFFF"/>
        <w:spacing w:line="360" w:lineRule="auto"/>
        <w:ind w:firstLine="709"/>
        <w:jc w:val="both"/>
        <w:rPr>
          <w:sz w:val="28"/>
          <w:szCs w:val="28"/>
        </w:rPr>
      </w:pPr>
      <w:r w:rsidRPr="000250B8">
        <w:rPr>
          <w:b/>
          <w:bCs/>
          <w:color w:val="000000"/>
          <w:sz w:val="28"/>
          <w:szCs w:val="28"/>
        </w:rPr>
        <w:t xml:space="preserve">Статья 2. </w:t>
      </w:r>
      <w:r w:rsidRPr="000250B8">
        <w:rPr>
          <w:b/>
          <w:bCs/>
          <w:i/>
          <w:iCs/>
          <w:color w:val="000000"/>
          <w:sz w:val="28"/>
          <w:szCs w:val="28"/>
        </w:rPr>
        <w:t>Согласие на лечение</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1) Лечение лица, страдающего психическим расстройством, про</w:t>
      </w:r>
      <w:r w:rsidRPr="000250B8">
        <w:rPr>
          <w:color w:val="000000"/>
          <w:sz w:val="28"/>
          <w:szCs w:val="28"/>
        </w:rPr>
        <w:softHyphen/>
        <w:t>водится после получения его письменного согласия, за исключени</w:t>
      </w:r>
      <w:r w:rsidRPr="000250B8">
        <w:rPr>
          <w:color w:val="000000"/>
          <w:sz w:val="28"/>
          <w:szCs w:val="28"/>
        </w:rPr>
        <w:softHyphen/>
        <w:t>ем случаев, предусмотренных частью четвертой настоящей статьи.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4) Лечение может проводиться без согласия лица, страдающего психическим расстройством, или без согласия его законного пред</w:t>
      </w:r>
      <w:r w:rsidRPr="000250B8">
        <w:rPr>
          <w:color w:val="000000"/>
          <w:sz w:val="28"/>
          <w:szCs w:val="28"/>
        </w:rPr>
        <w:softHyphen/>
        <w:t>ставителя только при применении принудительных мер медицинс</w:t>
      </w:r>
      <w:r w:rsidRPr="000250B8">
        <w:rPr>
          <w:color w:val="000000"/>
          <w:sz w:val="28"/>
          <w:szCs w:val="28"/>
        </w:rPr>
        <w:softHyphen/>
        <w:t>кого характера по основаниям, предусмотренным Уголовным кодек</w:t>
      </w:r>
      <w:r w:rsidRPr="000250B8">
        <w:rPr>
          <w:color w:val="000000"/>
          <w:sz w:val="28"/>
          <w:szCs w:val="28"/>
        </w:rPr>
        <w:softHyphen/>
        <w:t>сом РФ (РСФСР),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w:t>
      </w:r>
      <w:r w:rsidRPr="000250B8">
        <w:rPr>
          <w:color w:val="000000"/>
          <w:sz w:val="28"/>
          <w:szCs w:val="28"/>
        </w:rPr>
        <w:softHyphen/>
        <w:t>миссии врачей-психиатров.</w:t>
      </w:r>
    </w:p>
    <w:p w:rsidR="00E4684E" w:rsidRPr="000250B8" w:rsidRDefault="00E4684E" w:rsidP="00E4684E">
      <w:pPr>
        <w:shd w:val="clear" w:color="auto" w:fill="FFFFFF"/>
        <w:spacing w:line="360" w:lineRule="auto"/>
        <w:ind w:firstLine="709"/>
        <w:jc w:val="both"/>
        <w:rPr>
          <w:sz w:val="28"/>
          <w:szCs w:val="28"/>
        </w:rPr>
      </w:pPr>
      <w:r w:rsidRPr="000250B8">
        <w:rPr>
          <w:b/>
          <w:bCs/>
          <w:color w:val="000000"/>
          <w:sz w:val="28"/>
          <w:szCs w:val="28"/>
        </w:rPr>
        <w:t xml:space="preserve">Статья 23. </w:t>
      </w:r>
      <w:r w:rsidRPr="000250B8">
        <w:rPr>
          <w:b/>
          <w:bCs/>
          <w:i/>
          <w:iCs/>
          <w:color w:val="000000"/>
          <w:sz w:val="28"/>
          <w:szCs w:val="28"/>
        </w:rPr>
        <w:t>Психиатрическое освидетельствование</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1) Психиатрическое освидетельствование проводится для опре</w:t>
      </w:r>
      <w:r w:rsidRPr="000250B8">
        <w:rPr>
          <w:color w:val="000000"/>
          <w:sz w:val="28"/>
          <w:szCs w:val="28"/>
        </w:rPr>
        <w:softHyphen/>
        <w:t>деления: страдает ли обследуемый психическим расстройством, нуж</w:t>
      </w:r>
      <w:r w:rsidRPr="000250B8">
        <w:rPr>
          <w:color w:val="000000"/>
          <w:sz w:val="28"/>
          <w:szCs w:val="28"/>
        </w:rPr>
        <w:softHyphen/>
        <w:t>дается ли он в психиатрической помощи, а также для решения воп</w:t>
      </w:r>
      <w:r w:rsidRPr="000250B8">
        <w:rPr>
          <w:color w:val="000000"/>
          <w:sz w:val="28"/>
          <w:szCs w:val="28"/>
        </w:rPr>
        <w:softHyphen/>
        <w:t>роса о виде такой помощи.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3)  Врач, проводящий психиатрическое освидетельствование, обя</w:t>
      </w:r>
      <w:r w:rsidRPr="000250B8">
        <w:rPr>
          <w:color w:val="000000"/>
          <w:sz w:val="28"/>
          <w:szCs w:val="28"/>
        </w:rPr>
        <w:softHyphen/>
        <w:t>зан представиться обследуемому и его законному представителю как психиатр, за исключением случаев, предусмотренных пунктом "а" части четвертой настоящей статьи (см. ст. 29).</w:t>
      </w:r>
    </w:p>
    <w:p w:rsidR="00E4684E" w:rsidRPr="000250B8" w:rsidRDefault="00E4684E" w:rsidP="00E4684E">
      <w:pPr>
        <w:shd w:val="clear" w:color="auto" w:fill="FFFFFF"/>
        <w:spacing w:line="360" w:lineRule="auto"/>
        <w:ind w:firstLine="709"/>
        <w:jc w:val="both"/>
        <w:rPr>
          <w:sz w:val="28"/>
          <w:szCs w:val="28"/>
        </w:rPr>
      </w:pPr>
      <w:r w:rsidRPr="000250B8">
        <w:rPr>
          <w:b/>
          <w:bCs/>
          <w:color w:val="000000"/>
          <w:sz w:val="28"/>
          <w:szCs w:val="28"/>
        </w:rPr>
        <w:t xml:space="preserve">Статья 29. </w:t>
      </w:r>
      <w:r w:rsidRPr="000250B8">
        <w:rPr>
          <w:b/>
          <w:bCs/>
          <w:i/>
          <w:iCs/>
          <w:color w:val="000000"/>
          <w:sz w:val="28"/>
          <w:szCs w:val="28"/>
        </w:rPr>
        <w:t>Основание для госпитализации в психиатрический ста</w:t>
      </w:r>
      <w:r w:rsidRPr="000250B8">
        <w:rPr>
          <w:b/>
          <w:bCs/>
          <w:i/>
          <w:iCs/>
          <w:color w:val="000000"/>
          <w:sz w:val="28"/>
          <w:szCs w:val="28"/>
        </w:rPr>
        <w:softHyphen/>
        <w:t>ционар в недобровольном порядке</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Лицо, страдающее психическим расстройством, может быть гос</w:t>
      </w:r>
      <w:r w:rsidRPr="000250B8">
        <w:rPr>
          <w:color w:val="000000"/>
          <w:sz w:val="28"/>
          <w:szCs w:val="28"/>
        </w:rPr>
        <w:softHyphen/>
        <w:t>питализировано в психиатрический стационар без его согласия или без согласия его законного представителя по постановлению судьи, если его обследование или лечение возможны только в стационар</w:t>
      </w:r>
      <w:r w:rsidRPr="000250B8">
        <w:rPr>
          <w:color w:val="000000"/>
          <w:sz w:val="28"/>
          <w:szCs w:val="28"/>
        </w:rPr>
        <w:softHyphen/>
        <w:t>ных условиях, а психическое расстройство является тяжелым и обус</w:t>
      </w:r>
      <w:r w:rsidRPr="000250B8">
        <w:rPr>
          <w:color w:val="000000"/>
          <w:sz w:val="28"/>
          <w:szCs w:val="28"/>
        </w:rPr>
        <w:softHyphen/>
        <w:t>ловливает:</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а)  его непосредственную опасность для себя или окружающих, или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lastRenderedPageBreak/>
        <w:t>б)  его беспомощность, т.е. неспособность самостоятельно удов</w:t>
      </w:r>
      <w:r w:rsidRPr="000250B8">
        <w:rPr>
          <w:color w:val="000000"/>
          <w:sz w:val="28"/>
          <w:szCs w:val="28"/>
        </w:rPr>
        <w:softHyphen/>
        <w:t>летворить основные жизненные потребности, или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в)  существенный вред его здоровью </w:t>
      </w:r>
      <w:proofErr w:type="spellStart"/>
      <w:r w:rsidRPr="000250B8">
        <w:rPr>
          <w:color w:val="000000"/>
          <w:sz w:val="28"/>
          <w:szCs w:val="28"/>
        </w:rPr>
        <w:t>вследствии</w:t>
      </w:r>
      <w:proofErr w:type="spellEnd"/>
      <w:r w:rsidRPr="000250B8">
        <w:rPr>
          <w:color w:val="000000"/>
          <w:sz w:val="28"/>
          <w:szCs w:val="28"/>
        </w:rPr>
        <w:t xml:space="preserve"> ухудшения пси</w:t>
      </w:r>
      <w:r w:rsidRPr="000250B8">
        <w:rPr>
          <w:color w:val="000000"/>
          <w:sz w:val="28"/>
          <w:szCs w:val="28"/>
        </w:rPr>
        <w:softHyphen/>
        <w:t>хического состояния, если лицо будет оставлено без психиатричес</w:t>
      </w:r>
      <w:r w:rsidRPr="000250B8">
        <w:rPr>
          <w:color w:val="000000"/>
          <w:sz w:val="28"/>
          <w:szCs w:val="28"/>
        </w:rPr>
        <w:softHyphen/>
        <w:t>кой помощи.</w:t>
      </w:r>
    </w:p>
    <w:p w:rsidR="00E4684E" w:rsidRPr="00191502" w:rsidRDefault="00E4684E" w:rsidP="00E4684E">
      <w:pPr>
        <w:spacing w:line="360" w:lineRule="auto"/>
        <w:ind w:firstLine="709"/>
        <w:jc w:val="both"/>
        <w:rPr>
          <w:b/>
          <w:sz w:val="28"/>
          <w:szCs w:val="28"/>
        </w:rPr>
      </w:pPr>
      <w:r w:rsidRPr="00191502">
        <w:rPr>
          <w:b/>
          <w:sz w:val="28"/>
          <w:szCs w:val="28"/>
        </w:rPr>
        <w:t>4. Критерии оценивания результатов выполнение заданий по самостоятельной работе обучающихся.</w:t>
      </w:r>
    </w:p>
    <w:p w:rsidR="00E4684E" w:rsidRPr="00191502" w:rsidRDefault="00E4684E" w:rsidP="00E4684E">
      <w:pPr>
        <w:spacing w:line="360" w:lineRule="auto"/>
        <w:ind w:firstLine="709"/>
        <w:jc w:val="both"/>
        <w:rPr>
          <w:sz w:val="28"/>
          <w:szCs w:val="28"/>
        </w:rPr>
      </w:pPr>
      <w:r w:rsidRPr="00191502">
        <w:rPr>
          <w:sz w:val="28"/>
          <w:szCs w:val="28"/>
        </w:rPr>
        <w:t xml:space="preserve">Критерии оценивания выполненных заданий представлены </w:t>
      </w:r>
      <w:r w:rsidRPr="00191502">
        <w:rPr>
          <w:b/>
          <w:i/>
          <w:sz w:val="28"/>
          <w:szCs w:val="28"/>
        </w:rPr>
        <w:t>в фонде оценочных средств для проведения текущего контроля успеваемости и промежуточной аттестации по дисциплине</w:t>
      </w:r>
      <w:r w:rsidRPr="0019150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E4684E" w:rsidRPr="00191502" w:rsidRDefault="00E4684E" w:rsidP="00E4684E">
      <w:pPr>
        <w:spacing w:line="360" w:lineRule="auto"/>
        <w:ind w:firstLine="709"/>
        <w:jc w:val="center"/>
        <w:rPr>
          <w:b/>
          <w:sz w:val="28"/>
          <w:szCs w:val="28"/>
        </w:rPr>
      </w:pPr>
      <w:r w:rsidRPr="00191502">
        <w:rPr>
          <w:b/>
          <w:sz w:val="28"/>
          <w:szCs w:val="28"/>
        </w:rPr>
        <w:t>Критерии оценивания реферата</w:t>
      </w:r>
    </w:p>
    <w:p w:rsidR="00E4684E" w:rsidRPr="00191502" w:rsidRDefault="00E4684E" w:rsidP="00E4684E">
      <w:pPr>
        <w:spacing w:line="360" w:lineRule="auto"/>
        <w:ind w:firstLine="709"/>
        <w:jc w:val="both"/>
        <w:rPr>
          <w:sz w:val="28"/>
          <w:szCs w:val="28"/>
        </w:rPr>
      </w:pPr>
      <w:r w:rsidRPr="00191502">
        <w:rPr>
          <w:b/>
          <w:sz w:val="28"/>
          <w:szCs w:val="28"/>
        </w:rPr>
        <w:t>Оценка «отлично»</w:t>
      </w:r>
      <w:r w:rsidRPr="00191502">
        <w:rPr>
          <w:sz w:val="28"/>
          <w:szCs w:val="28"/>
        </w:rPr>
        <w:t xml:space="preserve"> ставится, если выполнены все требования к написанию и защите</w:t>
      </w:r>
    </w:p>
    <w:p w:rsidR="00E4684E" w:rsidRPr="00191502" w:rsidRDefault="00E4684E" w:rsidP="00E4684E">
      <w:pPr>
        <w:spacing w:line="360" w:lineRule="auto"/>
        <w:ind w:firstLine="709"/>
        <w:jc w:val="both"/>
        <w:rPr>
          <w:sz w:val="28"/>
          <w:szCs w:val="28"/>
        </w:rPr>
      </w:pPr>
      <w:r w:rsidRPr="00191502">
        <w:rPr>
          <w:sz w:val="28"/>
          <w:szCs w:val="28"/>
        </w:rPr>
        <w:t>реферата: обозначена проблема и обоснована её актуальность, сделан краткий анализ</w:t>
      </w:r>
    </w:p>
    <w:p w:rsidR="00E4684E" w:rsidRPr="00191502" w:rsidRDefault="00E4684E" w:rsidP="00E4684E">
      <w:pPr>
        <w:spacing w:line="360" w:lineRule="auto"/>
        <w:ind w:firstLine="709"/>
        <w:jc w:val="both"/>
        <w:rPr>
          <w:sz w:val="28"/>
          <w:szCs w:val="28"/>
        </w:rPr>
      </w:pPr>
      <w:r w:rsidRPr="00191502">
        <w:rPr>
          <w:sz w:val="28"/>
          <w:szCs w:val="28"/>
        </w:rPr>
        <w:t>различных точек зрения на рассматриваемую проблему и логично изложена собственная</w:t>
      </w:r>
    </w:p>
    <w:p w:rsidR="00E4684E" w:rsidRPr="00191502" w:rsidRDefault="00E4684E" w:rsidP="00E4684E">
      <w:pPr>
        <w:spacing w:line="360" w:lineRule="auto"/>
        <w:ind w:firstLine="709"/>
        <w:jc w:val="both"/>
        <w:rPr>
          <w:sz w:val="28"/>
          <w:szCs w:val="28"/>
        </w:rPr>
      </w:pPr>
      <w:proofErr w:type="spellStart"/>
      <w:r w:rsidRPr="00191502">
        <w:rPr>
          <w:sz w:val="28"/>
          <w:szCs w:val="28"/>
        </w:rPr>
        <w:t>позиция,сформулированы</w:t>
      </w:r>
      <w:proofErr w:type="spellEnd"/>
      <w:r w:rsidRPr="00191502">
        <w:rPr>
          <w:sz w:val="28"/>
          <w:szCs w:val="28"/>
        </w:rPr>
        <w:t xml:space="preserve"> выводы, тема раскрыта полностью, выдержан объём, соблюдены</w:t>
      </w:r>
    </w:p>
    <w:p w:rsidR="00E4684E" w:rsidRPr="00191502" w:rsidRDefault="00E4684E" w:rsidP="00E4684E">
      <w:pPr>
        <w:spacing w:line="360" w:lineRule="auto"/>
        <w:ind w:firstLine="709"/>
        <w:jc w:val="both"/>
        <w:rPr>
          <w:sz w:val="28"/>
          <w:szCs w:val="28"/>
        </w:rPr>
      </w:pPr>
      <w:r w:rsidRPr="00191502">
        <w:rPr>
          <w:sz w:val="28"/>
          <w:szCs w:val="28"/>
        </w:rPr>
        <w:t>требования к внешнему оформлению, даны правильные ответы на дополнительные вопросы.</w:t>
      </w:r>
    </w:p>
    <w:p w:rsidR="00E4684E" w:rsidRPr="00191502" w:rsidRDefault="00E4684E" w:rsidP="00E4684E">
      <w:pPr>
        <w:spacing w:line="360" w:lineRule="auto"/>
        <w:ind w:firstLine="709"/>
        <w:jc w:val="both"/>
        <w:rPr>
          <w:sz w:val="28"/>
          <w:szCs w:val="28"/>
        </w:rPr>
      </w:pPr>
      <w:r w:rsidRPr="00191502">
        <w:rPr>
          <w:b/>
          <w:sz w:val="28"/>
          <w:szCs w:val="28"/>
        </w:rPr>
        <w:t>Оценка «хорошо»</w:t>
      </w:r>
      <w:r w:rsidRPr="00191502">
        <w:rPr>
          <w:sz w:val="28"/>
          <w:szCs w:val="28"/>
        </w:rPr>
        <w:t xml:space="preserve"> ставится, если основные требования к реферату и его защите</w:t>
      </w:r>
    </w:p>
    <w:p w:rsidR="00E4684E" w:rsidRPr="00191502" w:rsidRDefault="00E4684E" w:rsidP="00E4684E">
      <w:pPr>
        <w:spacing w:line="360" w:lineRule="auto"/>
        <w:ind w:firstLine="709"/>
        <w:jc w:val="both"/>
        <w:rPr>
          <w:sz w:val="28"/>
          <w:szCs w:val="28"/>
        </w:rPr>
      </w:pPr>
      <w:r w:rsidRPr="00191502">
        <w:rPr>
          <w:sz w:val="28"/>
          <w:szCs w:val="28"/>
        </w:rPr>
        <w:t>выполнены, но при этом допущены недочёты. В частности, имеются неточности в</w:t>
      </w:r>
    </w:p>
    <w:p w:rsidR="00E4684E" w:rsidRPr="00191502" w:rsidRDefault="00E4684E" w:rsidP="00E4684E">
      <w:pPr>
        <w:spacing w:line="360" w:lineRule="auto"/>
        <w:ind w:firstLine="709"/>
        <w:jc w:val="both"/>
        <w:rPr>
          <w:sz w:val="28"/>
          <w:szCs w:val="28"/>
        </w:rPr>
      </w:pPr>
      <w:r w:rsidRPr="00191502">
        <w:rPr>
          <w:sz w:val="28"/>
          <w:szCs w:val="28"/>
        </w:rPr>
        <w:t>изложении материала; отсутствует логическая последовательность в суждениях; не</w:t>
      </w:r>
    </w:p>
    <w:p w:rsidR="00E4684E" w:rsidRPr="00191502" w:rsidRDefault="00E4684E" w:rsidP="00E4684E">
      <w:pPr>
        <w:spacing w:line="360" w:lineRule="auto"/>
        <w:ind w:firstLine="709"/>
        <w:jc w:val="both"/>
        <w:rPr>
          <w:sz w:val="28"/>
          <w:szCs w:val="28"/>
        </w:rPr>
      </w:pPr>
      <w:r w:rsidRPr="00191502">
        <w:rPr>
          <w:sz w:val="28"/>
          <w:szCs w:val="28"/>
        </w:rPr>
        <w:t>выдержан объём реферата; имеются упущения в оформлении; на дополнительные</w:t>
      </w:r>
    </w:p>
    <w:p w:rsidR="00E4684E" w:rsidRPr="00191502" w:rsidRDefault="00E4684E" w:rsidP="00E4684E">
      <w:pPr>
        <w:spacing w:line="360" w:lineRule="auto"/>
        <w:ind w:firstLine="709"/>
        <w:jc w:val="both"/>
        <w:rPr>
          <w:sz w:val="28"/>
          <w:szCs w:val="28"/>
        </w:rPr>
      </w:pPr>
      <w:r w:rsidRPr="00191502">
        <w:rPr>
          <w:sz w:val="28"/>
          <w:szCs w:val="28"/>
        </w:rPr>
        <w:t>вопросы при защите даны неполные ответы.</w:t>
      </w:r>
    </w:p>
    <w:p w:rsidR="00E4684E" w:rsidRPr="00191502" w:rsidRDefault="00E4684E" w:rsidP="00E4684E">
      <w:pPr>
        <w:spacing w:line="360" w:lineRule="auto"/>
        <w:ind w:firstLine="709"/>
        <w:jc w:val="both"/>
        <w:rPr>
          <w:sz w:val="28"/>
          <w:szCs w:val="28"/>
        </w:rPr>
      </w:pPr>
      <w:r w:rsidRPr="00191502">
        <w:rPr>
          <w:b/>
          <w:sz w:val="28"/>
          <w:szCs w:val="28"/>
        </w:rPr>
        <w:lastRenderedPageBreak/>
        <w:t>Оценка «удовлетворительно»</w:t>
      </w:r>
      <w:r w:rsidRPr="00191502">
        <w:rPr>
          <w:sz w:val="28"/>
          <w:szCs w:val="28"/>
        </w:rPr>
        <w:t xml:space="preserve"> ставится, если имеются существенные отступления</w:t>
      </w:r>
    </w:p>
    <w:p w:rsidR="00E4684E" w:rsidRPr="00191502" w:rsidRDefault="00E4684E" w:rsidP="00E4684E">
      <w:pPr>
        <w:spacing w:line="360" w:lineRule="auto"/>
        <w:ind w:firstLine="709"/>
        <w:jc w:val="both"/>
        <w:rPr>
          <w:sz w:val="28"/>
          <w:szCs w:val="28"/>
        </w:rPr>
      </w:pPr>
      <w:r w:rsidRPr="00191502">
        <w:rPr>
          <w:sz w:val="28"/>
          <w:szCs w:val="28"/>
        </w:rPr>
        <w:t>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E4684E" w:rsidRPr="00191502" w:rsidRDefault="00E4684E" w:rsidP="00E4684E">
      <w:pPr>
        <w:spacing w:line="360" w:lineRule="auto"/>
        <w:ind w:firstLine="709"/>
        <w:jc w:val="both"/>
        <w:rPr>
          <w:sz w:val="28"/>
          <w:szCs w:val="28"/>
        </w:rPr>
      </w:pPr>
      <w:r w:rsidRPr="00191502">
        <w:rPr>
          <w:b/>
          <w:sz w:val="28"/>
          <w:szCs w:val="28"/>
        </w:rPr>
        <w:t>Оценка «неудовлетворительно»</w:t>
      </w:r>
      <w:r w:rsidRPr="00191502">
        <w:rPr>
          <w:sz w:val="28"/>
          <w:szCs w:val="28"/>
        </w:rPr>
        <w:t xml:space="preserve"> ставится, если тема реферата не раскрыта,</w:t>
      </w:r>
    </w:p>
    <w:p w:rsidR="00E4684E" w:rsidRPr="00191502" w:rsidRDefault="00E4684E" w:rsidP="00E4684E">
      <w:pPr>
        <w:spacing w:line="360" w:lineRule="auto"/>
        <w:ind w:firstLine="709"/>
        <w:jc w:val="both"/>
        <w:rPr>
          <w:sz w:val="28"/>
          <w:szCs w:val="28"/>
        </w:rPr>
      </w:pPr>
      <w:r w:rsidRPr="00191502">
        <w:rPr>
          <w:sz w:val="28"/>
          <w:szCs w:val="28"/>
        </w:rPr>
        <w:t>обнаруживается существенное непонимание проблемы.</w:t>
      </w:r>
    </w:p>
    <w:p w:rsidR="00E4684E" w:rsidRPr="00191502" w:rsidRDefault="00E4684E" w:rsidP="00E4684E">
      <w:pPr>
        <w:spacing w:line="360" w:lineRule="auto"/>
        <w:ind w:firstLine="709"/>
        <w:rPr>
          <w:b/>
          <w:sz w:val="28"/>
          <w:szCs w:val="28"/>
        </w:rPr>
      </w:pPr>
      <w:r w:rsidRPr="00191502">
        <w:rPr>
          <w:b/>
          <w:sz w:val="28"/>
          <w:szCs w:val="28"/>
        </w:rPr>
        <w:t>Критерии оценивания устного собеседования:</w:t>
      </w:r>
    </w:p>
    <w:p w:rsidR="00E4684E" w:rsidRPr="00191502" w:rsidRDefault="00E4684E" w:rsidP="00E4684E">
      <w:pPr>
        <w:spacing w:line="360" w:lineRule="auto"/>
        <w:ind w:firstLine="709"/>
        <w:jc w:val="both"/>
        <w:rPr>
          <w:sz w:val="28"/>
          <w:szCs w:val="28"/>
        </w:rPr>
      </w:pPr>
      <w:r>
        <w:rPr>
          <w:sz w:val="28"/>
          <w:szCs w:val="28"/>
        </w:rPr>
        <w:t>-</w:t>
      </w:r>
      <w:r w:rsidRPr="00191502">
        <w:rPr>
          <w:b/>
          <w:sz w:val="28"/>
          <w:szCs w:val="28"/>
        </w:rPr>
        <w:t>оценка «отлично»</w:t>
      </w:r>
      <w:r w:rsidRPr="00191502">
        <w:rPr>
          <w:sz w:val="28"/>
          <w:szCs w:val="28"/>
        </w:rPr>
        <w:t xml:space="preserve"> обучающийся демонстрирует глубину и полное овладение содержанием учебного материала, в котором легко ориентируется;</w:t>
      </w:r>
    </w:p>
    <w:p w:rsidR="00E4684E" w:rsidRPr="00191502" w:rsidRDefault="00E4684E" w:rsidP="00E4684E">
      <w:pPr>
        <w:spacing w:line="360" w:lineRule="auto"/>
        <w:ind w:firstLine="709"/>
        <w:jc w:val="both"/>
        <w:rPr>
          <w:sz w:val="28"/>
          <w:szCs w:val="28"/>
        </w:rPr>
      </w:pPr>
      <w:r>
        <w:rPr>
          <w:sz w:val="28"/>
          <w:szCs w:val="28"/>
        </w:rPr>
        <w:t>-</w:t>
      </w:r>
      <w:r w:rsidRPr="00191502">
        <w:rPr>
          <w:b/>
          <w:sz w:val="28"/>
          <w:szCs w:val="28"/>
        </w:rPr>
        <w:t>оценка «хорошо»</w:t>
      </w:r>
      <w:r w:rsidRPr="00191502">
        <w:rPr>
          <w:sz w:val="28"/>
          <w:szCs w:val="28"/>
        </w:rPr>
        <w:t xml:space="preserve"> выставляется обучающемуся, за умение грамотно излагать материал, но при этом содержание и форма ответа могут иметь отдельные неточности;</w:t>
      </w:r>
    </w:p>
    <w:p w:rsidR="00E4684E" w:rsidRPr="00191502" w:rsidRDefault="00E4684E" w:rsidP="00E4684E">
      <w:pPr>
        <w:spacing w:line="360" w:lineRule="auto"/>
        <w:ind w:firstLine="709"/>
        <w:jc w:val="both"/>
        <w:rPr>
          <w:sz w:val="28"/>
          <w:szCs w:val="28"/>
        </w:rPr>
      </w:pPr>
      <w:r w:rsidRPr="00191502">
        <w:rPr>
          <w:sz w:val="28"/>
          <w:szCs w:val="28"/>
        </w:rPr>
        <w:t>-</w:t>
      </w:r>
      <w:r w:rsidRPr="00191502">
        <w:rPr>
          <w:b/>
          <w:sz w:val="28"/>
          <w:szCs w:val="28"/>
        </w:rPr>
        <w:t>оценка «удовлетворительно»</w:t>
      </w:r>
      <w:r w:rsidRPr="00191502">
        <w:rPr>
          <w:sz w:val="28"/>
          <w:szCs w:val="28"/>
        </w:rPr>
        <w:t xml:space="preserve"> выставляется, если обучающийся обнаруживает знания и понимание основных положений непоследовательно, допускает неточности в определении понятий, не умеет доказательно обосновывать свои суждения;</w:t>
      </w:r>
    </w:p>
    <w:p w:rsidR="00E4684E" w:rsidRPr="00191502" w:rsidRDefault="00E4684E" w:rsidP="00E4684E">
      <w:pPr>
        <w:spacing w:line="360" w:lineRule="auto"/>
        <w:ind w:firstLine="709"/>
        <w:jc w:val="both"/>
        <w:rPr>
          <w:sz w:val="28"/>
          <w:szCs w:val="28"/>
        </w:rPr>
      </w:pPr>
      <w:r>
        <w:rPr>
          <w:sz w:val="28"/>
          <w:szCs w:val="28"/>
        </w:rPr>
        <w:t>-</w:t>
      </w:r>
      <w:r w:rsidRPr="00191502">
        <w:rPr>
          <w:b/>
          <w:sz w:val="28"/>
          <w:szCs w:val="28"/>
        </w:rPr>
        <w:t>оценка «неудовлетворительно»</w:t>
      </w:r>
      <w:r w:rsidRPr="00191502">
        <w:rPr>
          <w:sz w:val="28"/>
          <w:szCs w:val="28"/>
        </w:rPr>
        <w:t xml:space="preserve"> выставляется, если обучающийся имеет разрозненные, бессистемные знания, не умеет выделять главное и второстепенное, допускает ошибки в определении понятий, искажает их смысл.</w:t>
      </w:r>
    </w:p>
    <w:p w:rsidR="00E4684E" w:rsidRPr="00191502" w:rsidRDefault="00E4684E" w:rsidP="00E4684E">
      <w:pPr>
        <w:spacing w:line="360" w:lineRule="auto"/>
        <w:ind w:firstLine="709"/>
        <w:rPr>
          <w:b/>
          <w:sz w:val="28"/>
          <w:szCs w:val="28"/>
        </w:rPr>
      </w:pPr>
      <w:r w:rsidRPr="00191502">
        <w:rPr>
          <w:b/>
          <w:sz w:val="28"/>
          <w:szCs w:val="28"/>
        </w:rPr>
        <w:t>Оценки теста:</w:t>
      </w:r>
    </w:p>
    <w:p w:rsidR="00E4684E" w:rsidRPr="00191502" w:rsidRDefault="00E4684E" w:rsidP="00E4684E">
      <w:pPr>
        <w:spacing w:line="360" w:lineRule="auto"/>
        <w:ind w:firstLine="709"/>
        <w:rPr>
          <w:sz w:val="28"/>
          <w:szCs w:val="28"/>
        </w:rPr>
      </w:pPr>
      <w:r w:rsidRPr="00191502">
        <w:rPr>
          <w:sz w:val="28"/>
          <w:szCs w:val="28"/>
        </w:rPr>
        <w:t>- оценка «отлично» выставляется студенту, если задание выполнено на 91-100%;</w:t>
      </w:r>
    </w:p>
    <w:p w:rsidR="00E4684E" w:rsidRPr="00191502" w:rsidRDefault="00E4684E" w:rsidP="00E4684E">
      <w:pPr>
        <w:spacing w:line="360" w:lineRule="auto"/>
        <w:ind w:firstLine="709"/>
        <w:rPr>
          <w:sz w:val="28"/>
          <w:szCs w:val="28"/>
        </w:rPr>
      </w:pPr>
      <w:r w:rsidRPr="00191502">
        <w:rPr>
          <w:sz w:val="28"/>
          <w:szCs w:val="28"/>
        </w:rPr>
        <w:t>- оценка «хорошо» выставляется студенту, если задание выполнено на 81-90%;</w:t>
      </w:r>
    </w:p>
    <w:p w:rsidR="00E4684E" w:rsidRPr="00191502" w:rsidRDefault="00E4684E" w:rsidP="00E4684E">
      <w:pPr>
        <w:spacing w:line="360" w:lineRule="auto"/>
        <w:ind w:firstLine="709"/>
        <w:rPr>
          <w:sz w:val="28"/>
          <w:szCs w:val="28"/>
        </w:rPr>
      </w:pPr>
      <w:r w:rsidRPr="00191502">
        <w:rPr>
          <w:sz w:val="28"/>
          <w:szCs w:val="28"/>
        </w:rPr>
        <w:t>- оценка «удовлетворительно» выставляется студенту, если задание выполнено на</w:t>
      </w:r>
    </w:p>
    <w:p w:rsidR="00E4684E" w:rsidRPr="00191502" w:rsidRDefault="00E4684E" w:rsidP="00E4684E">
      <w:pPr>
        <w:spacing w:line="360" w:lineRule="auto"/>
        <w:ind w:firstLine="709"/>
        <w:rPr>
          <w:sz w:val="28"/>
          <w:szCs w:val="28"/>
        </w:rPr>
      </w:pPr>
      <w:r w:rsidRPr="00191502">
        <w:rPr>
          <w:sz w:val="28"/>
          <w:szCs w:val="28"/>
        </w:rPr>
        <w:t>70-80%;</w:t>
      </w:r>
    </w:p>
    <w:p w:rsidR="00E4684E" w:rsidRPr="00191502" w:rsidRDefault="00E4684E" w:rsidP="00E4684E">
      <w:pPr>
        <w:spacing w:line="360" w:lineRule="auto"/>
        <w:ind w:firstLine="709"/>
        <w:rPr>
          <w:sz w:val="28"/>
          <w:szCs w:val="28"/>
        </w:rPr>
      </w:pPr>
      <w:r w:rsidRPr="00191502">
        <w:rPr>
          <w:sz w:val="28"/>
          <w:szCs w:val="28"/>
        </w:rPr>
        <w:t>- оценка «неудовлетворительно» выставляется студенту, если задания выполнено</w:t>
      </w:r>
    </w:p>
    <w:p w:rsidR="00E4684E" w:rsidRPr="00191502" w:rsidRDefault="00E4684E" w:rsidP="00E4684E">
      <w:pPr>
        <w:spacing w:line="360" w:lineRule="auto"/>
        <w:ind w:firstLine="709"/>
        <w:rPr>
          <w:sz w:val="28"/>
          <w:szCs w:val="28"/>
        </w:rPr>
      </w:pPr>
      <w:r w:rsidRPr="00191502">
        <w:rPr>
          <w:sz w:val="28"/>
          <w:szCs w:val="28"/>
        </w:rPr>
        <w:t>менее чем на 70%.</w:t>
      </w:r>
    </w:p>
    <w:p w:rsidR="00E4684E" w:rsidRPr="00191502" w:rsidRDefault="00E4684E" w:rsidP="00E4684E">
      <w:pPr>
        <w:spacing w:line="360" w:lineRule="auto"/>
        <w:ind w:firstLine="709"/>
        <w:jc w:val="both"/>
        <w:rPr>
          <w:b/>
          <w:sz w:val="28"/>
          <w:szCs w:val="28"/>
        </w:rPr>
      </w:pPr>
      <w:r w:rsidRPr="00191502">
        <w:rPr>
          <w:b/>
          <w:sz w:val="28"/>
          <w:szCs w:val="28"/>
        </w:rPr>
        <w:t xml:space="preserve">Критерии оценивания результатов по </w:t>
      </w:r>
      <w:proofErr w:type="spellStart"/>
      <w:r w:rsidRPr="00191502">
        <w:rPr>
          <w:b/>
          <w:sz w:val="28"/>
          <w:szCs w:val="28"/>
        </w:rPr>
        <w:t>курации</w:t>
      </w:r>
      <w:proofErr w:type="spellEnd"/>
      <w:r w:rsidRPr="00191502">
        <w:rPr>
          <w:b/>
          <w:sz w:val="28"/>
          <w:szCs w:val="28"/>
        </w:rPr>
        <w:t xml:space="preserve"> больных</w:t>
      </w:r>
    </w:p>
    <w:p w:rsidR="00E4684E" w:rsidRPr="00191502" w:rsidRDefault="00E4684E" w:rsidP="00E4684E">
      <w:pPr>
        <w:spacing w:line="360" w:lineRule="auto"/>
        <w:ind w:firstLine="709"/>
        <w:jc w:val="both"/>
        <w:rPr>
          <w:sz w:val="28"/>
          <w:szCs w:val="28"/>
        </w:rPr>
      </w:pPr>
      <w:r w:rsidRPr="00191502">
        <w:rPr>
          <w:b/>
          <w:sz w:val="28"/>
          <w:szCs w:val="28"/>
        </w:rPr>
        <w:lastRenderedPageBreak/>
        <w:t>- оценка «отлично»</w:t>
      </w:r>
      <w:r w:rsidRPr="00191502">
        <w:rPr>
          <w:sz w:val="28"/>
          <w:szCs w:val="28"/>
        </w:rPr>
        <w:t xml:space="preserve"> - обучающийся освоил полностью практические навыки и умения: правильно интерпретирует жалобы больного, анамнез, данные объективного осмотра, формулирует клинический диагноз, назначает лечение, интерпретирует клинико-лабораторные и инструментальные показатели с учетом нормы. </w:t>
      </w:r>
    </w:p>
    <w:p w:rsidR="00E4684E" w:rsidRPr="00191502" w:rsidRDefault="00E4684E" w:rsidP="00E4684E">
      <w:pPr>
        <w:spacing w:line="360" w:lineRule="auto"/>
        <w:ind w:firstLine="709"/>
        <w:jc w:val="both"/>
        <w:rPr>
          <w:sz w:val="28"/>
          <w:szCs w:val="28"/>
        </w:rPr>
      </w:pPr>
      <w:r w:rsidRPr="00191502">
        <w:rPr>
          <w:sz w:val="28"/>
          <w:szCs w:val="28"/>
        </w:rPr>
        <w:t xml:space="preserve">- </w:t>
      </w:r>
      <w:r w:rsidRPr="00191502">
        <w:rPr>
          <w:b/>
          <w:sz w:val="28"/>
          <w:szCs w:val="28"/>
        </w:rPr>
        <w:t>оценка «хорошо»</w:t>
      </w:r>
      <w:r w:rsidRPr="00191502">
        <w:rPr>
          <w:sz w:val="28"/>
          <w:szCs w:val="28"/>
        </w:rPr>
        <w:t xml:space="preserve"> – обучающийся освоил полностью практические навыки и умения, однако допускает некоторые неточности. </w:t>
      </w:r>
    </w:p>
    <w:p w:rsidR="00E4684E" w:rsidRPr="00191502" w:rsidRDefault="00E4684E" w:rsidP="00E4684E">
      <w:pPr>
        <w:spacing w:line="360" w:lineRule="auto"/>
        <w:ind w:firstLine="709"/>
        <w:jc w:val="both"/>
        <w:rPr>
          <w:sz w:val="28"/>
          <w:szCs w:val="28"/>
        </w:rPr>
      </w:pPr>
      <w:r w:rsidRPr="00191502">
        <w:rPr>
          <w:b/>
          <w:sz w:val="28"/>
          <w:szCs w:val="28"/>
        </w:rPr>
        <w:t>- оценка «удовлетворительно»</w:t>
      </w:r>
      <w:r w:rsidRPr="00191502">
        <w:rPr>
          <w:sz w:val="28"/>
          <w:szCs w:val="28"/>
        </w:rPr>
        <w:t xml:space="preserve"> - обучающийся владеет лишь некоторыми практическими навыками и умениями.</w:t>
      </w:r>
    </w:p>
    <w:p w:rsidR="00E4684E" w:rsidRPr="00191502" w:rsidRDefault="00E4684E" w:rsidP="00E4684E">
      <w:pPr>
        <w:spacing w:line="360" w:lineRule="auto"/>
        <w:ind w:firstLine="709"/>
        <w:jc w:val="both"/>
        <w:rPr>
          <w:sz w:val="28"/>
          <w:szCs w:val="28"/>
        </w:rPr>
      </w:pPr>
      <w:r w:rsidRPr="00191502">
        <w:rPr>
          <w:sz w:val="28"/>
          <w:szCs w:val="28"/>
        </w:rPr>
        <w:t xml:space="preserve"> - </w:t>
      </w:r>
      <w:r w:rsidRPr="00191502">
        <w:rPr>
          <w:b/>
          <w:sz w:val="28"/>
          <w:szCs w:val="28"/>
        </w:rPr>
        <w:t>оценка «неудовлетворительно»</w:t>
      </w:r>
      <w:r w:rsidRPr="00191502">
        <w:rPr>
          <w:sz w:val="28"/>
          <w:szCs w:val="28"/>
        </w:rPr>
        <w:t xml:space="preserve"> - обучающийся практические навыки и умения выполняет с грубыми ошибками.</w:t>
      </w:r>
    </w:p>
    <w:p w:rsidR="00D343EA" w:rsidRPr="00191502" w:rsidRDefault="00D343EA" w:rsidP="00E4684E">
      <w:pPr>
        <w:spacing w:line="360" w:lineRule="auto"/>
        <w:ind w:firstLine="709"/>
        <w:jc w:val="both"/>
        <w:rPr>
          <w:sz w:val="28"/>
          <w:szCs w:val="28"/>
        </w:rPr>
      </w:pPr>
    </w:p>
    <w:sectPr w:rsidR="00D343EA" w:rsidRPr="00191502"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1A6" w:rsidRDefault="009F21A6" w:rsidP="00FD5B6B">
      <w:r>
        <w:separator/>
      </w:r>
    </w:p>
  </w:endnote>
  <w:endnote w:type="continuationSeparator" w:id="0">
    <w:p w:rsidR="009F21A6" w:rsidRDefault="009F21A6"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C7" w:rsidRDefault="001C4DC7">
    <w:pPr>
      <w:pStyle w:val="ad"/>
      <w:jc w:val="right"/>
    </w:pPr>
    <w:r>
      <w:fldChar w:fldCharType="begin"/>
    </w:r>
    <w:r>
      <w:instrText>PAGE   \* MERGEFORMAT</w:instrText>
    </w:r>
    <w:r>
      <w:fldChar w:fldCharType="separate"/>
    </w:r>
    <w:r w:rsidR="004B3748">
      <w:rPr>
        <w:noProof/>
      </w:rPr>
      <w:t>42</w:t>
    </w:r>
    <w:r>
      <w:fldChar w:fldCharType="end"/>
    </w:r>
  </w:p>
  <w:p w:rsidR="001C4DC7" w:rsidRDefault="001C4DC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1A6" w:rsidRDefault="009F21A6" w:rsidP="00FD5B6B">
      <w:r>
        <w:separator/>
      </w:r>
    </w:p>
  </w:footnote>
  <w:footnote w:type="continuationSeparator" w:id="0">
    <w:p w:rsidR="009F21A6" w:rsidRDefault="009F21A6"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055D5"/>
    <w:rsid w:val="00033367"/>
    <w:rsid w:val="00033785"/>
    <w:rsid w:val="0003403A"/>
    <w:rsid w:val="000570F3"/>
    <w:rsid w:val="00083C34"/>
    <w:rsid w:val="000931E3"/>
    <w:rsid w:val="000B4CD7"/>
    <w:rsid w:val="000E06BD"/>
    <w:rsid w:val="000F107F"/>
    <w:rsid w:val="000F1E98"/>
    <w:rsid w:val="001765ED"/>
    <w:rsid w:val="00184652"/>
    <w:rsid w:val="00191502"/>
    <w:rsid w:val="001B7050"/>
    <w:rsid w:val="001C4DC7"/>
    <w:rsid w:val="001F5EE1"/>
    <w:rsid w:val="002025A1"/>
    <w:rsid w:val="00221E16"/>
    <w:rsid w:val="00265660"/>
    <w:rsid w:val="0026698D"/>
    <w:rsid w:val="002728D2"/>
    <w:rsid w:val="00276618"/>
    <w:rsid w:val="00276B1E"/>
    <w:rsid w:val="00290937"/>
    <w:rsid w:val="002D2784"/>
    <w:rsid w:val="002F4B96"/>
    <w:rsid w:val="00305801"/>
    <w:rsid w:val="00315ECC"/>
    <w:rsid w:val="003547C4"/>
    <w:rsid w:val="0039237D"/>
    <w:rsid w:val="003B5F75"/>
    <w:rsid w:val="003C37BE"/>
    <w:rsid w:val="004024F7"/>
    <w:rsid w:val="004030E1"/>
    <w:rsid w:val="00404BB2"/>
    <w:rsid w:val="00411FE4"/>
    <w:rsid w:val="0045144D"/>
    <w:rsid w:val="00476000"/>
    <w:rsid w:val="00483E02"/>
    <w:rsid w:val="004B2793"/>
    <w:rsid w:val="004B2C94"/>
    <w:rsid w:val="004B3748"/>
    <w:rsid w:val="004B6024"/>
    <w:rsid w:val="004C1386"/>
    <w:rsid w:val="004D1091"/>
    <w:rsid w:val="00546F83"/>
    <w:rsid w:val="00562D71"/>
    <w:rsid w:val="005677BE"/>
    <w:rsid w:val="00576131"/>
    <w:rsid w:val="005772C8"/>
    <w:rsid w:val="00581E52"/>
    <w:rsid w:val="00582BA5"/>
    <w:rsid w:val="00593334"/>
    <w:rsid w:val="005A1F10"/>
    <w:rsid w:val="005D1503"/>
    <w:rsid w:val="005D24B2"/>
    <w:rsid w:val="005E432E"/>
    <w:rsid w:val="00642203"/>
    <w:rsid w:val="00674266"/>
    <w:rsid w:val="006847B8"/>
    <w:rsid w:val="00687510"/>
    <w:rsid w:val="00693E11"/>
    <w:rsid w:val="006A0D58"/>
    <w:rsid w:val="006C250B"/>
    <w:rsid w:val="006F14A4"/>
    <w:rsid w:val="006F7AD8"/>
    <w:rsid w:val="00705D16"/>
    <w:rsid w:val="00712398"/>
    <w:rsid w:val="00742208"/>
    <w:rsid w:val="007477B9"/>
    <w:rsid w:val="00755609"/>
    <w:rsid w:val="0079237F"/>
    <w:rsid w:val="007A5F72"/>
    <w:rsid w:val="007B1C2C"/>
    <w:rsid w:val="007B4B55"/>
    <w:rsid w:val="007E6798"/>
    <w:rsid w:val="00804363"/>
    <w:rsid w:val="008113A5"/>
    <w:rsid w:val="008148A6"/>
    <w:rsid w:val="008156C8"/>
    <w:rsid w:val="00824638"/>
    <w:rsid w:val="008272CA"/>
    <w:rsid w:val="00832D24"/>
    <w:rsid w:val="00834509"/>
    <w:rsid w:val="008376EC"/>
    <w:rsid w:val="00845C7D"/>
    <w:rsid w:val="00846015"/>
    <w:rsid w:val="00846B5C"/>
    <w:rsid w:val="00854D05"/>
    <w:rsid w:val="008742AE"/>
    <w:rsid w:val="00894944"/>
    <w:rsid w:val="00895C36"/>
    <w:rsid w:val="008C219E"/>
    <w:rsid w:val="009016D0"/>
    <w:rsid w:val="009046B3"/>
    <w:rsid w:val="00914257"/>
    <w:rsid w:val="00935840"/>
    <w:rsid w:val="009511F7"/>
    <w:rsid w:val="009545CF"/>
    <w:rsid w:val="00957A3A"/>
    <w:rsid w:val="00985E1D"/>
    <w:rsid w:val="009978D9"/>
    <w:rsid w:val="009C2F35"/>
    <w:rsid w:val="009C4A0D"/>
    <w:rsid w:val="009F21A6"/>
    <w:rsid w:val="009F49C5"/>
    <w:rsid w:val="00A96077"/>
    <w:rsid w:val="00AC0E38"/>
    <w:rsid w:val="00AD3EBB"/>
    <w:rsid w:val="00AD3F39"/>
    <w:rsid w:val="00AF09D3"/>
    <w:rsid w:val="00AF327C"/>
    <w:rsid w:val="00B23E90"/>
    <w:rsid w:val="00B32150"/>
    <w:rsid w:val="00B350F3"/>
    <w:rsid w:val="00B507B8"/>
    <w:rsid w:val="00B8682E"/>
    <w:rsid w:val="00BB266E"/>
    <w:rsid w:val="00BC7BD4"/>
    <w:rsid w:val="00BD4729"/>
    <w:rsid w:val="00BD543C"/>
    <w:rsid w:val="00BF1CD1"/>
    <w:rsid w:val="00C005D2"/>
    <w:rsid w:val="00C00EE8"/>
    <w:rsid w:val="00C35B2E"/>
    <w:rsid w:val="00C642AE"/>
    <w:rsid w:val="00C76D05"/>
    <w:rsid w:val="00C83AB7"/>
    <w:rsid w:val="00C905F7"/>
    <w:rsid w:val="00CB3C0C"/>
    <w:rsid w:val="00D06B87"/>
    <w:rsid w:val="00D33524"/>
    <w:rsid w:val="00D343EA"/>
    <w:rsid w:val="00D35869"/>
    <w:rsid w:val="00D471E6"/>
    <w:rsid w:val="00D50FE5"/>
    <w:rsid w:val="00D64BB9"/>
    <w:rsid w:val="00D97A0A"/>
    <w:rsid w:val="00DB390F"/>
    <w:rsid w:val="00DC1C21"/>
    <w:rsid w:val="00E4684E"/>
    <w:rsid w:val="00E57C66"/>
    <w:rsid w:val="00E658E9"/>
    <w:rsid w:val="00E776E0"/>
    <w:rsid w:val="00EB178A"/>
    <w:rsid w:val="00EC2011"/>
    <w:rsid w:val="00EF3A7E"/>
    <w:rsid w:val="00F0689E"/>
    <w:rsid w:val="00F44E53"/>
    <w:rsid w:val="00F5136B"/>
    <w:rsid w:val="00F55788"/>
    <w:rsid w:val="00F8248C"/>
    <w:rsid w:val="00F84FEF"/>
    <w:rsid w:val="00F8739C"/>
    <w:rsid w:val="00F922E9"/>
    <w:rsid w:val="00FA236A"/>
    <w:rsid w:val="00FB2722"/>
    <w:rsid w:val="00FB5DAA"/>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42</Pages>
  <Words>12393</Words>
  <Characters>70642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5</cp:revision>
  <dcterms:created xsi:type="dcterms:W3CDTF">2019-05-13T10:40:00Z</dcterms:created>
  <dcterms:modified xsi:type="dcterms:W3CDTF">2019-09-18T08:17:00Z</dcterms:modified>
</cp:coreProperties>
</file>